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A3" w:rsidRPr="002356A3" w:rsidRDefault="002356A3" w:rsidP="002356A3">
      <w:pPr>
        <w:spacing w:before="45" w:line="242" w:lineRule="auto"/>
        <w:ind w:left="102" w:right="11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</w:t>
      </w:r>
    </w:p>
    <w:p w:rsidR="002356A3" w:rsidRPr="002356A3" w:rsidRDefault="002356A3" w:rsidP="002356A3">
      <w:pPr>
        <w:spacing w:line="319" w:lineRule="exact"/>
        <w:ind w:left="102" w:right="10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«БЕЛГОРОДСКИЙ СТРОИТЕЛЬНЫЙКОЛЛЕДЖ»</w:t>
      </w: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РАБОЧАЯ ПРОГРАММА</w:t>
      </w:r>
    </w:p>
    <w:p w:rsidR="002356A3" w:rsidRPr="00BC1643" w:rsidRDefault="002356A3" w:rsidP="002356A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C16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учебной дисциплины </w:t>
      </w:r>
      <w:r w:rsidRPr="00BC16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BC164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ЕН 0</w:t>
      </w:r>
      <w:r w:rsidR="0067785E" w:rsidRPr="00BC164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</w:t>
      </w:r>
      <w:r w:rsidRPr="00BC164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 Информатика</w:t>
      </w:r>
    </w:p>
    <w:p w:rsidR="002356A3" w:rsidRPr="00BC1643" w:rsidRDefault="002356A3" w:rsidP="002356A3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C16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специальность </w:t>
      </w:r>
      <w:r w:rsidRPr="00BC16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BC16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BC164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08.02.03 Производство неметаллических строительных изделий и конструкций</w:t>
      </w:r>
    </w:p>
    <w:p w:rsidR="002356A3" w:rsidRPr="00BC164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BatangChe" w:hAnsi="Times New Roman" w:cs="Times New Roman"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rPr>
          <w:rFonts w:ascii="Times New Roman" w:eastAsia="BatangChe" w:hAnsi="Times New Roman" w:cs="Times New Roman"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rPr>
          <w:rFonts w:ascii="Times New Roman" w:eastAsia="BatangChe" w:hAnsi="Times New Roman" w:cs="Times New Roman"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Pr="002356A3" w:rsidRDefault="002356A3" w:rsidP="002356A3">
      <w:pPr>
        <w:widowControl/>
        <w:rPr>
          <w:rFonts w:ascii="Times New Roman" w:eastAsia="Times New Roman" w:hAnsi="Times New Roman" w:cs="Times New Roman"/>
          <w:bCs/>
          <w:color w:val="auto"/>
        </w:rPr>
      </w:pPr>
    </w:p>
    <w:p w:rsidR="002356A3" w:rsidRDefault="002356A3" w:rsidP="002356A3">
      <w:pPr>
        <w:widowControl/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2356A3">
        <w:rPr>
          <w:rFonts w:ascii="Times New Roman" w:eastAsia="Times New Roman" w:hAnsi="Times New Roman" w:cs="Times New Roman"/>
          <w:bCs/>
          <w:color w:val="auto"/>
        </w:rPr>
        <w:t>201</w:t>
      </w:r>
      <w:r w:rsidR="007621EC">
        <w:rPr>
          <w:rFonts w:ascii="Times New Roman" w:eastAsia="Times New Roman" w:hAnsi="Times New Roman" w:cs="Times New Roman"/>
          <w:bCs/>
          <w:color w:val="auto"/>
        </w:rPr>
        <w:t>9</w:t>
      </w:r>
      <w:r w:rsidRPr="002356A3">
        <w:rPr>
          <w:rFonts w:ascii="Times New Roman" w:eastAsia="Times New Roman" w:hAnsi="Times New Roman" w:cs="Times New Roman"/>
          <w:bCs/>
          <w:color w:val="auto"/>
        </w:rPr>
        <w:t xml:space="preserve"> г.</w:t>
      </w:r>
    </w:p>
    <w:p w:rsidR="002356A3" w:rsidRPr="00BC1643" w:rsidRDefault="002356A3" w:rsidP="002356A3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Рабочая программа учебной дисциплины ЕН 0</w:t>
      </w:r>
      <w:r w:rsidR="00BC1643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Информатика разработана на основе Федерального государственного образовательного стандарта (далее – ФГОС) и Примерной программы учебной дисциплины </w:t>
      </w:r>
      <w:r w:rsidRPr="002356A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ЕН. 0</w:t>
      </w:r>
      <w:r w:rsidR="0067785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</w:t>
      </w:r>
      <w:r w:rsidRPr="002356A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Информатика </w:t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специальности </w:t>
      </w:r>
      <w:r w:rsidRPr="00BC1643">
        <w:rPr>
          <w:rStyle w:val="24"/>
          <w:b w:val="0"/>
          <w:lang w:eastAsia="en-US"/>
        </w:rPr>
        <w:t xml:space="preserve">08.02.03 </w:t>
      </w:r>
      <w:r w:rsidRPr="00BC1643">
        <w:rPr>
          <w:rStyle w:val="24"/>
          <w:b w:val="0"/>
        </w:rPr>
        <w:t>Производство неметаллических строительных изделий и конструкций</w:t>
      </w: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rFonts w:ascii="Times New Roman" w:eastAsia="Times New Roman" w:hAnsi="Times New Roman" w:cs="Times New Roman"/>
          <w:i/>
          <w:iCs/>
          <w:color w:val="auto"/>
          <w:vertAlign w:val="superscript"/>
        </w:rPr>
      </w:pP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rFonts w:ascii="Times New Roman" w:eastAsia="Times New Roman" w:hAnsi="Times New Roman" w:cs="Times New Roman"/>
          <w:i/>
          <w:iCs/>
          <w:color w:val="auto"/>
          <w:vertAlign w:val="superscript"/>
        </w:rPr>
      </w:pP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rFonts w:ascii="Times New Roman" w:eastAsia="Times New Roman" w:hAnsi="Times New Roman" w:cs="Times New Roman"/>
          <w:i/>
          <w:iCs/>
          <w:color w:val="auto"/>
          <w:vertAlign w:val="superscript"/>
        </w:rPr>
      </w:pP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Организация-разработчик: </w:t>
      </w:r>
      <w:r w:rsidR="004D5865" w:rsidRPr="004D5865">
        <w:rPr>
          <w:rFonts w:ascii="Times New Roman" w:eastAsia="Times New Roman" w:hAnsi="Times New Roman" w:cs="Times New Roman"/>
          <w:color w:val="auto"/>
          <w:sz w:val="28"/>
          <w:szCs w:val="28"/>
        </w:rPr>
        <w:t>Краевое государственное бюджетное профессиональное образовательное учреждение «Алтайский архитектурно-строительный колледж»</w:t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>, Областное государственное автономное профессиональное образовательное учреждение «Белгородский строительный колледж» (ОГАПОУ «БСК»)</w:t>
      </w: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Составитель:</w:t>
      </w:r>
    </w:p>
    <w:p w:rsidR="002356A3" w:rsidRPr="002356A3" w:rsidRDefault="002356A3" w:rsidP="002356A3">
      <w:pPr>
        <w:widowControl/>
        <w:tabs>
          <w:tab w:val="left" w:pos="6420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>Лукьянова Екатерина Павловна, преподаватель</w:t>
      </w:r>
      <w:r w:rsidR="00C4293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информатики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математики </w:t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>ОГАПОУ «БСК»</w:t>
      </w: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tabs>
          <w:tab w:val="left" w:pos="6420"/>
        </w:tabs>
        <w:suppressAutoHyphens/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:rsidR="002356A3" w:rsidRPr="002356A3" w:rsidRDefault="002356A3" w:rsidP="002356A3">
      <w:pPr>
        <w:widowControl/>
        <w:tabs>
          <w:tab w:val="left" w:pos="0"/>
        </w:tabs>
        <w:suppressAutoHyphens/>
        <w:spacing w:line="276" w:lineRule="auto"/>
        <w:rPr>
          <w:rFonts w:ascii="Times New Roman" w:eastAsia="Times New Roman" w:hAnsi="Times New Roman" w:cs="Times New Roman"/>
          <w:i/>
          <w:iCs/>
          <w:caps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tabs>
          <w:tab w:val="left" w:pos="0"/>
        </w:tabs>
        <w:suppressAutoHyphens/>
        <w:spacing w:line="276" w:lineRule="auto"/>
        <w:rPr>
          <w:rFonts w:ascii="Times New Roman" w:eastAsia="Times New Roman" w:hAnsi="Times New Roman" w:cs="Times New Roman"/>
          <w:i/>
          <w:iCs/>
          <w:caps/>
          <w:color w:val="auto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53"/>
        <w:gridCol w:w="4853"/>
      </w:tblGrid>
      <w:tr w:rsidR="002356A3" w:rsidRPr="002356A3" w:rsidTr="00B45F3A">
        <w:tc>
          <w:tcPr>
            <w:tcW w:w="4927" w:type="dxa"/>
          </w:tcPr>
          <w:p w:rsidR="002356A3" w:rsidRPr="002356A3" w:rsidRDefault="002356A3" w:rsidP="002356A3">
            <w:pPr>
              <w:widowControl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РАССМОТРЕНО</w:t>
            </w:r>
          </w:p>
          <w:p w:rsidR="002356A3" w:rsidRPr="002356A3" w:rsidRDefault="002356A3" w:rsidP="002356A3">
            <w:pPr>
              <w:widowControl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 заседании ПЦК</w:t>
            </w:r>
          </w:p>
          <w:p w:rsidR="002356A3" w:rsidRPr="002356A3" w:rsidRDefault="002356A3" w:rsidP="002356A3">
            <w:pPr>
              <w:widowControl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Протокол №___от ___________20__г.</w:t>
            </w:r>
          </w:p>
          <w:p w:rsidR="002356A3" w:rsidRPr="002356A3" w:rsidRDefault="002356A3" w:rsidP="002356A3">
            <w:pPr>
              <w:widowControl/>
              <w:autoSpaceDE w:val="0"/>
              <w:autoSpaceDN w:val="0"/>
              <w:adjustRightInd w:val="0"/>
              <w:spacing w:before="106" w:line="240" w:lineRule="exact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>Председатель</w:t>
            </w:r>
            <w:r w:rsidRPr="00235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ПЦК</w:t>
            </w:r>
          </w:p>
          <w:p w:rsidR="002356A3" w:rsidRPr="002356A3" w:rsidRDefault="002356A3" w:rsidP="002356A3">
            <w:pPr>
              <w:widowControl/>
              <w:tabs>
                <w:tab w:val="left" w:pos="6420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2356A3" w:rsidRPr="002356A3" w:rsidRDefault="002356A3" w:rsidP="002356A3">
            <w:pPr>
              <w:widowControl/>
              <w:tabs>
                <w:tab w:val="left" w:pos="6420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_______________________</w:t>
            </w:r>
          </w:p>
        </w:tc>
        <w:tc>
          <w:tcPr>
            <w:tcW w:w="4927" w:type="dxa"/>
          </w:tcPr>
          <w:p w:rsidR="002356A3" w:rsidRPr="002356A3" w:rsidRDefault="002356A3" w:rsidP="002356A3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>УТВЕРЖДАЮ</w:t>
            </w:r>
          </w:p>
          <w:p w:rsidR="002356A3" w:rsidRPr="002356A3" w:rsidRDefault="002356A3" w:rsidP="002356A3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</w:p>
          <w:p w:rsidR="002356A3" w:rsidRPr="002356A3" w:rsidRDefault="002356A3" w:rsidP="002356A3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</w:p>
          <w:p w:rsidR="002356A3" w:rsidRPr="002356A3" w:rsidRDefault="002356A3" w:rsidP="002356A3">
            <w:pPr>
              <w:widowControl/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pacing w:val="10"/>
                <w:sz w:val="28"/>
                <w:szCs w:val="28"/>
              </w:rPr>
              <w:t xml:space="preserve">Заместитель директора </w:t>
            </w:r>
          </w:p>
          <w:p w:rsidR="002356A3" w:rsidRPr="002356A3" w:rsidRDefault="002356A3" w:rsidP="002356A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2356A3" w:rsidRPr="002356A3" w:rsidRDefault="002356A3" w:rsidP="002356A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356A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_______________________</w:t>
            </w:r>
          </w:p>
          <w:p w:rsidR="002356A3" w:rsidRPr="002356A3" w:rsidRDefault="002356A3" w:rsidP="002356A3">
            <w:pPr>
              <w:widowControl/>
              <w:tabs>
                <w:tab w:val="left" w:pos="6420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2356A3" w:rsidRPr="002356A3" w:rsidRDefault="002356A3" w:rsidP="002356A3">
      <w:pPr>
        <w:widowControl/>
        <w:tabs>
          <w:tab w:val="left" w:pos="6420"/>
        </w:tabs>
        <w:suppressAutoHyphens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356A3" w:rsidRPr="002356A3" w:rsidRDefault="002356A3" w:rsidP="002356A3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Рекомендована Методическим советом </w:t>
      </w:r>
      <w:r w:rsidRPr="002356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ОГАПОУ </w:t>
      </w:r>
      <w:r w:rsidRPr="002356A3">
        <w:rPr>
          <w:rFonts w:ascii="Times New Roman" w:eastAsia="Times New Roman" w:hAnsi="Times New Roman" w:cs="Times New Roman"/>
          <w:spacing w:val="-9"/>
          <w:sz w:val="28"/>
          <w:szCs w:val="28"/>
        </w:rPr>
        <w:t>«БСК»</w:t>
      </w: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spacing w:val="-9"/>
          <w:sz w:val="28"/>
          <w:szCs w:val="28"/>
        </w:rPr>
        <w:t>Заключение Методического совета № _________ от «______»_______________20___г.</w:t>
      </w: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spacing w:val="-9"/>
          <w:sz w:val="28"/>
          <w:szCs w:val="28"/>
        </w:rPr>
        <w:t>Рекомендована Педагогическим советом ОГАПОУ «БСК»</w:t>
      </w:r>
    </w:p>
    <w:p w:rsidR="002356A3" w:rsidRPr="002356A3" w:rsidRDefault="002356A3" w:rsidP="002356A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2356A3">
        <w:rPr>
          <w:rFonts w:ascii="Times New Roman" w:eastAsia="Times New Roman" w:hAnsi="Times New Roman" w:cs="Times New Roman"/>
          <w:spacing w:val="-9"/>
          <w:sz w:val="28"/>
          <w:szCs w:val="28"/>
        </w:rPr>
        <w:t>Протокол Педагогического совета № _________ от «______»_______________20___г.</w:t>
      </w:r>
    </w:p>
    <w:p w:rsidR="0067785E" w:rsidRPr="00CC67A1" w:rsidRDefault="00D445FF" w:rsidP="00CC67A1">
      <w:pPr>
        <w:pStyle w:val="1"/>
        <w:jc w:val="center"/>
      </w:pPr>
      <w:r>
        <w:br w:type="page"/>
      </w:r>
      <w:bookmarkStart w:id="0" w:name="_Toc6768331"/>
      <w:r w:rsidR="0067785E" w:rsidRPr="00CC67A1">
        <w:lastRenderedPageBreak/>
        <w:t>Содержание</w:t>
      </w:r>
      <w:bookmarkEnd w:id="0"/>
    </w:p>
    <w:p w:rsidR="00CC67A1" w:rsidRPr="00D44FFA" w:rsidRDefault="00C642D1" w:rsidP="00CC67A1">
      <w:pPr>
        <w:pStyle w:val="11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r w:rsidRPr="00C642D1">
        <w:rPr>
          <w:rFonts w:ascii="Times New Roman" w:hAnsi="Times New Roman" w:cs="Times New Roman"/>
          <w:sz w:val="28"/>
          <w:szCs w:val="28"/>
        </w:rPr>
        <w:fldChar w:fldCharType="begin"/>
      </w:r>
      <w:r w:rsidR="003068E6" w:rsidRPr="00CC67A1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C642D1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6768331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Содержание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_Toc6768331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11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6768332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="00CC67A1" w:rsidRPr="00D44FFA">
          <w:rPr>
            <w:rFonts w:ascii="Times New Roman" w:eastAsia="Times New Roman" w:hAnsi="Times New Roman" w:cs="Times New Roman"/>
            <w:noProof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ОБЩАЯ ХАРАКТЕРИСТИКА РАБОЧЕЙ ПРОГРАММЫ УЧЕБНОЙ ДИСЦИПЛИНЫ «Информатика»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_Toc6768332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33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1.1.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Место дисциплины в структуре основной образовательной программы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_Toc6768333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34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1.2.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Цель и планируемые результаты освоения дисциплины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_Toc6768334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11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35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СТРУКТУРА И СОДЕРЖАНИЕ УЧЕБНОЙ ДИСЦИПЛИНЫ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_Toc6768335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36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2.1.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Объем учебной дисциплины и виды учебной работы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_Toc6768336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37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2.2.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Результатом освоения учебной дисциплины «ЕН. 03 Информатика» является овладение обучающимися профессиональными (ПК) и общими (ОК) компетенциями: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_Toc6768337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38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2.3.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Тематический план и содержание учебной дисциплины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_Toc6768338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11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6768339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</w:t>
        </w:r>
        <w:r w:rsidR="00CC67A1" w:rsidRPr="00D44FFA">
          <w:rPr>
            <w:rFonts w:ascii="Times New Roman" w:eastAsia="Times New Roman" w:hAnsi="Times New Roman" w:cs="Times New Roman"/>
            <w:noProof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УСЛОВИЯ РЕАЛИЗАЦИИ ПРОГРАММЫ УЧЕБНОЙ ДИСЦИПЛИНЫ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_Toc6768339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40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3.1.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Для реализации программы учебной дисциплины должны быть предусмотрены следующие специальные помещения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_Toc6768340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41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3.2.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Информационное обеспечение реализации программы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_Toc6768341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27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42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Информационное обеспечение обучения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_Toc6768342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33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43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3.3.1.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Основная литература: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_Toc6768343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33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44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3.3.2.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Дополнительная литература: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_Toc6768344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33"/>
        <w:tabs>
          <w:tab w:val="left" w:pos="1320"/>
          <w:tab w:val="right" w:leader="dot" w:pos="9374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hyperlink w:anchor="_Toc6768345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3.3.3.</w:t>
        </w:r>
        <w:r w:rsidR="00CC67A1" w:rsidRPr="00D44FFA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Интернет источники: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_Toc6768345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C67A1" w:rsidRPr="00D44FFA" w:rsidRDefault="00C642D1" w:rsidP="00CC67A1">
      <w:pPr>
        <w:pStyle w:val="11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6768346" w:history="1"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4.</w:t>
        </w:r>
        <w:r w:rsidR="00CC67A1" w:rsidRPr="00D44FFA">
          <w:rPr>
            <w:rFonts w:ascii="Times New Roman" w:eastAsia="Times New Roman" w:hAnsi="Times New Roman" w:cs="Times New Roman"/>
            <w:noProof/>
            <w:sz w:val="28"/>
            <w:szCs w:val="28"/>
          </w:rPr>
          <w:tab/>
        </w:r>
        <w:r w:rsidR="00CC67A1" w:rsidRPr="00CC67A1">
          <w:rPr>
            <w:rStyle w:val="a3"/>
            <w:rFonts w:ascii="Times New Roman" w:hAnsi="Times New Roman" w:cs="Times New Roman"/>
            <w:noProof/>
            <w:sz w:val="28"/>
            <w:szCs w:val="28"/>
          </w:rPr>
          <w:t>КОНТРОЛЬ И ОЦЕНКА РЕЗУЛЬТАТОВ ОСВОЕНИЯ УЧЕБНОЙ ДИСЦИПЛИНЫ</w:t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_Toc6768346 \h </w:instrTex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C67A1"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CC67A1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068E6" w:rsidRPr="003068E6" w:rsidRDefault="00C642D1" w:rsidP="00CC67A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7A1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67785E" w:rsidRDefault="0067785E" w:rsidP="0067785E"/>
    <w:p w:rsidR="0067785E" w:rsidRPr="0067785E" w:rsidRDefault="0067785E" w:rsidP="00715DCD">
      <w:pPr>
        <w:pStyle w:val="1"/>
        <w:numPr>
          <w:ilvl w:val="0"/>
          <w:numId w:val="46"/>
        </w:numPr>
        <w:jc w:val="both"/>
        <w:rPr>
          <w:rFonts w:ascii="Times New Roman" w:hAnsi="Times New Roman"/>
        </w:rPr>
      </w:pPr>
      <w:r>
        <w:br w:type="page"/>
      </w:r>
      <w:bookmarkStart w:id="1" w:name="_Toc6768332"/>
      <w:r w:rsidRPr="0067785E">
        <w:rPr>
          <w:rFonts w:ascii="Times New Roman" w:hAnsi="Times New Roman"/>
        </w:rPr>
        <w:lastRenderedPageBreak/>
        <w:t>ОБЩАЯ ХАРАКТЕРИСТИКА РАБОЧЕЙ ПРОГРАММЫ УЧЕБНОЙ ДИСЦИПЛИНЫ «Информатика»</w:t>
      </w:r>
      <w:bookmarkEnd w:id="1"/>
    </w:p>
    <w:p w:rsidR="0067785E" w:rsidRPr="00786DCF" w:rsidRDefault="0067785E" w:rsidP="00715DCD">
      <w:pPr>
        <w:pStyle w:val="2"/>
        <w:numPr>
          <w:ilvl w:val="1"/>
          <w:numId w:val="46"/>
        </w:numPr>
        <w:jc w:val="both"/>
        <w:rPr>
          <w:rFonts w:ascii="Times New Roman" w:hAnsi="Times New Roman"/>
        </w:rPr>
      </w:pPr>
      <w:bookmarkStart w:id="2" w:name="_Toc6768333"/>
      <w:r w:rsidRPr="00786DCF">
        <w:rPr>
          <w:rFonts w:ascii="Times New Roman" w:hAnsi="Times New Roman"/>
        </w:rPr>
        <w:t>Место дисциплины в структуре основной образовательной программы</w:t>
      </w:r>
      <w:bookmarkEnd w:id="2"/>
    </w:p>
    <w:p w:rsidR="0067785E" w:rsidRPr="00B06CE3" w:rsidRDefault="0067785E" w:rsidP="0067785E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B06CE3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Учебная дисциплина «Информатика»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</w:t>
      </w:r>
      <w:r w:rsidRPr="00B06CE3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специальности </w:t>
      </w:r>
      <w:r w:rsidRPr="00B06CE3">
        <w:rPr>
          <w:rFonts w:ascii="Times New Roman" w:eastAsia="Times New Roman" w:hAnsi="Times New Roman" w:cs="Times New Roman"/>
          <w:color w:val="auto"/>
          <w:sz w:val="28"/>
          <w:szCs w:val="28"/>
        </w:rPr>
        <w:t>08.02.03. Производство неметаллических строительных изделий и конструкций.</w:t>
      </w:r>
    </w:p>
    <w:p w:rsidR="0067785E" w:rsidRPr="00B06CE3" w:rsidRDefault="0067785E" w:rsidP="0067785E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06CE3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Учебная дисциплина «Информатика» обеспечивает формирование профессиональных и общих компетенций по всем видам деятельности ФГОС по специальности 08.02.03. Производство неметаллических строительных изделий и конструкций.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ОК 09. Использовать информационные технологии в профессиональной деятельности</w:t>
      </w:r>
      <w:r w:rsidRPr="00B06CE3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ПК 1.3. Владеть основами строительного производства и основами расчета и проектирования строительных конструкций.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ПК 2.3. Осуществлять теплотехнические расчеты теплообменных аппаратов, установок периодического действия и непрерывного действия при производстве неметаллических строительных изделий и конструкций.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ПК 3.3. Составлять схемы автоматизации технологических процессов.</w:t>
      </w:r>
    </w:p>
    <w:p w:rsidR="0067785E" w:rsidRPr="00B06CE3" w:rsidRDefault="0067785E" w:rsidP="0067785E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06C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ПК 3.4. Применять автоматизированные системы управления, микропроцессорную технику в производстве.</w:t>
      </w:r>
    </w:p>
    <w:p w:rsidR="0067785E" w:rsidRPr="00786DCF" w:rsidRDefault="0067785E" w:rsidP="00715DCD">
      <w:pPr>
        <w:pStyle w:val="2"/>
        <w:numPr>
          <w:ilvl w:val="1"/>
          <w:numId w:val="46"/>
        </w:numPr>
        <w:jc w:val="both"/>
        <w:rPr>
          <w:rFonts w:ascii="Times New Roman" w:hAnsi="Times New Roman"/>
        </w:rPr>
      </w:pPr>
      <w:bookmarkStart w:id="3" w:name="_Toc6768334"/>
      <w:r w:rsidRPr="00786DCF">
        <w:rPr>
          <w:rFonts w:ascii="Times New Roman" w:hAnsi="Times New Roman"/>
        </w:rPr>
        <w:t>Цель и планируемые ре</w:t>
      </w:r>
      <w:r w:rsidR="00786DCF" w:rsidRPr="00786DCF">
        <w:rPr>
          <w:rFonts w:ascii="Times New Roman" w:hAnsi="Times New Roman"/>
        </w:rPr>
        <w:t>зультаты освоения дисциплины</w:t>
      </w:r>
      <w:bookmarkEnd w:id="3"/>
    </w:p>
    <w:p w:rsidR="0067785E" w:rsidRPr="000764F0" w:rsidRDefault="0067785E" w:rsidP="0067785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64F0">
        <w:rPr>
          <w:rFonts w:ascii="Times New Roman" w:eastAsia="Times New Roman" w:hAnsi="Times New Roman" w:cs="Times New Roman"/>
          <w:color w:val="auto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969"/>
        <w:gridCol w:w="3963"/>
      </w:tblGrid>
      <w:tr w:rsidR="004E39A8" w:rsidRPr="00715DCD" w:rsidTr="00715DCD">
        <w:trPr>
          <w:tblHeader/>
        </w:trPr>
        <w:tc>
          <w:tcPr>
            <w:tcW w:w="869" w:type="pct"/>
            <w:shd w:val="clear" w:color="auto" w:fill="auto"/>
            <w:vAlign w:val="center"/>
          </w:tcPr>
          <w:p w:rsidR="004E39A8" w:rsidRPr="00715DCD" w:rsidRDefault="004E39A8" w:rsidP="00715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/>
                <w:sz w:val="28"/>
                <w:szCs w:val="28"/>
              </w:rPr>
              <w:t>Код компетенции</w:t>
            </w:r>
          </w:p>
        </w:tc>
        <w:tc>
          <w:tcPr>
            <w:tcW w:w="2067" w:type="pct"/>
            <w:shd w:val="clear" w:color="auto" w:fill="auto"/>
            <w:vAlign w:val="center"/>
          </w:tcPr>
          <w:p w:rsidR="004E39A8" w:rsidRPr="00715DCD" w:rsidRDefault="004E39A8" w:rsidP="00715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4E39A8" w:rsidRPr="00715DCD" w:rsidRDefault="004E39A8" w:rsidP="00715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4E39A8" w:rsidRPr="00715DCD" w:rsidTr="00715DCD">
        <w:tc>
          <w:tcPr>
            <w:tcW w:w="869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ОК 02</w:t>
            </w:r>
          </w:p>
        </w:tc>
        <w:tc>
          <w:tcPr>
            <w:tcW w:w="2067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Осуществлять поиск, анализ и интерпретацию информации с использованием компьютерной техники, ресурсов сети Интернет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4E39A8" w:rsidRPr="00715DCD" w:rsidRDefault="004E39A8" w:rsidP="00715DC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Знать основные понятия, технологию, общий состав персональных электронно-вычислительных машин и вычислительных систем;</w:t>
            </w:r>
          </w:p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виды программного обеспечения вычислительной </w:t>
            </w: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техники, понятие операционной системы и оболочки</w:t>
            </w:r>
          </w:p>
        </w:tc>
      </w:tr>
      <w:tr w:rsidR="004E39A8" w:rsidRPr="00715DCD" w:rsidTr="00715DCD">
        <w:tc>
          <w:tcPr>
            <w:tcW w:w="869" w:type="pct"/>
            <w:vMerge w:val="restar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ОК 05</w:t>
            </w:r>
          </w:p>
        </w:tc>
        <w:tc>
          <w:tcPr>
            <w:tcW w:w="2067" w:type="pct"/>
            <w:vMerge w:val="restar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Оформлять текстовые документы в соответствии с требованиями ГОСТ;</w:t>
            </w:r>
          </w:p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применять компьютерные и телекоммуникационные средства для обмена информацией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4E39A8" w:rsidRPr="00715DCD" w:rsidRDefault="004E39A8" w:rsidP="00715DCD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Знать технологии обработки текстовой информации.</w:t>
            </w:r>
          </w:p>
        </w:tc>
      </w:tr>
      <w:tr w:rsidR="004E39A8" w:rsidRPr="00715DCD" w:rsidTr="00715DCD">
        <w:tc>
          <w:tcPr>
            <w:tcW w:w="869" w:type="pct"/>
            <w:vMerge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67" w:type="pct"/>
            <w:vMerge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64" w:type="pct"/>
            <w:shd w:val="clear" w:color="auto" w:fill="auto"/>
            <w:vAlign w:val="center"/>
          </w:tcPr>
          <w:p w:rsidR="004E39A8" w:rsidRPr="00715DCD" w:rsidRDefault="004E39A8" w:rsidP="00715DC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Знать принципы организации размещения, обработки, поиска, хранения и передачи информации;</w:t>
            </w:r>
          </w:p>
          <w:p w:rsidR="004E39A8" w:rsidRPr="00715DCD" w:rsidRDefault="004E39A8" w:rsidP="00715DC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способы защиты информации от несанкционированного доступа;</w:t>
            </w:r>
          </w:p>
          <w:p w:rsidR="004E39A8" w:rsidRPr="00715DCD" w:rsidRDefault="004E39A8" w:rsidP="00715DCD">
            <w:pPr>
              <w:widowControl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антивирусные средства защиты информации</w:t>
            </w:r>
          </w:p>
        </w:tc>
      </w:tr>
      <w:tr w:rsidR="004E39A8" w:rsidRPr="00715DCD" w:rsidTr="00715DCD">
        <w:tc>
          <w:tcPr>
            <w:tcW w:w="869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ОК 09</w:t>
            </w:r>
          </w:p>
        </w:tc>
        <w:tc>
          <w:tcPr>
            <w:tcW w:w="2067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Использовать прикладные программные средства для решения профессиональных задач;</w:t>
            </w:r>
          </w:p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Использовать современные веб-технологии для размещения текстов в Интернете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4E39A8" w:rsidRPr="00715DCD" w:rsidRDefault="004E39A8" w:rsidP="00715DC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Знать 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4E39A8" w:rsidRPr="00715DCD" w:rsidRDefault="004E39A8" w:rsidP="00715DCD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назначение и принципы работы текстовых процессоров, электронных таблиц, систем управления базами данных, автоматизированных систем управления</w:t>
            </w:r>
          </w:p>
        </w:tc>
      </w:tr>
      <w:tr w:rsidR="004E39A8" w:rsidRPr="00715DCD" w:rsidTr="00715DCD">
        <w:trPr>
          <w:trHeight w:val="556"/>
        </w:trPr>
        <w:tc>
          <w:tcPr>
            <w:tcW w:w="869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ПК 1.3</w:t>
            </w:r>
          </w:p>
        </w:tc>
        <w:tc>
          <w:tcPr>
            <w:tcW w:w="2067" w:type="pct"/>
            <w:vMerge w:val="restar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Применять электронные таблицы для выполнения расчетов и построения диаграмм</w:t>
            </w:r>
          </w:p>
        </w:tc>
        <w:tc>
          <w:tcPr>
            <w:tcW w:w="2064" w:type="pct"/>
            <w:vMerge w:val="restar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Знать технологии обработки числовой информации с использованием табличных процессоров</w:t>
            </w:r>
          </w:p>
        </w:tc>
      </w:tr>
      <w:tr w:rsidR="004E39A8" w:rsidRPr="00715DCD" w:rsidTr="00715DCD">
        <w:tc>
          <w:tcPr>
            <w:tcW w:w="869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ПК 2.3</w:t>
            </w:r>
          </w:p>
        </w:tc>
        <w:tc>
          <w:tcPr>
            <w:tcW w:w="2067" w:type="pct"/>
            <w:vMerge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64" w:type="pct"/>
            <w:vMerge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E39A8" w:rsidRPr="00715DCD" w:rsidTr="00715DCD">
        <w:tc>
          <w:tcPr>
            <w:tcW w:w="869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D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ПК 3.4</w:t>
            </w:r>
          </w:p>
        </w:tc>
        <w:tc>
          <w:tcPr>
            <w:tcW w:w="2067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Использовать компьютерные средства обработки, хранения, передачи информации</w:t>
            </w:r>
          </w:p>
        </w:tc>
        <w:tc>
          <w:tcPr>
            <w:tcW w:w="2064" w:type="pct"/>
            <w:shd w:val="clear" w:color="auto" w:fill="auto"/>
            <w:vAlign w:val="center"/>
          </w:tcPr>
          <w:p w:rsidR="004E39A8" w:rsidRPr="00715DCD" w:rsidRDefault="004E39A8" w:rsidP="00715DCD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15DC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Знать сущность понятия автоматизированных систем управления, их назначение и виды</w:t>
            </w:r>
          </w:p>
        </w:tc>
      </w:tr>
    </w:tbl>
    <w:p w:rsidR="0067785E" w:rsidRPr="0067785E" w:rsidRDefault="0067785E" w:rsidP="0067785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D445FF" w:rsidRPr="002F6610" w:rsidRDefault="00D445FF" w:rsidP="00715DCD">
      <w:pPr>
        <w:pStyle w:val="1"/>
        <w:numPr>
          <w:ilvl w:val="0"/>
          <w:numId w:val="46"/>
        </w:numPr>
        <w:jc w:val="both"/>
        <w:rPr>
          <w:rFonts w:ascii="Times New Roman" w:hAnsi="Times New Roman"/>
        </w:rPr>
      </w:pPr>
      <w:bookmarkStart w:id="4" w:name="_Toc6768335"/>
      <w:r w:rsidRPr="002F6610">
        <w:rPr>
          <w:rFonts w:ascii="Times New Roman" w:hAnsi="Times New Roman"/>
        </w:rPr>
        <w:lastRenderedPageBreak/>
        <w:t>СТРУКТУРА И СОДЕРЖАНИЕ УЧЕБНОЙ ДИСЦИПЛИНЫ</w:t>
      </w:r>
      <w:bookmarkEnd w:id="4"/>
    </w:p>
    <w:p w:rsidR="00D445FF" w:rsidRPr="002F6610" w:rsidRDefault="00D445FF" w:rsidP="00715DCD">
      <w:pPr>
        <w:pStyle w:val="2"/>
        <w:numPr>
          <w:ilvl w:val="1"/>
          <w:numId w:val="46"/>
        </w:numPr>
        <w:jc w:val="both"/>
        <w:rPr>
          <w:rFonts w:ascii="Times New Roman" w:hAnsi="Times New Roman"/>
        </w:rPr>
      </w:pPr>
      <w:bookmarkStart w:id="5" w:name="_Toc6768336"/>
      <w:r w:rsidRPr="002F6610">
        <w:rPr>
          <w:rFonts w:ascii="Times New Roman" w:hAnsi="Times New Roman"/>
        </w:rPr>
        <w:t>Объем учебной дисциплины и виды учебной работы</w:t>
      </w:r>
      <w:bookmarkEnd w:id="5"/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7264"/>
        <w:gridCol w:w="2140"/>
      </w:tblGrid>
      <w:tr w:rsidR="002E656E" w:rsidRPr="000764F0" w:rsidTr="002F6610">
        <w:trPr>
          <w:trHeight w:val="741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4F0">
              <w:rPr>
                <w:rStyle w:val="212pt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4F0">
              <w:rPr>
                <w:rStyle w:val="211"/>
                <w:b/>
                <w:i w:val="0"/>
                <w:sz w:val="28"/>
                <w:szCs w:val="28"/>
              </w:rPr>
              <w:t>Объем часов</w:t>
            </w: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64F0">
              <w:rPr>
                <w:rStyle w:val="26"/>
                <w:i w:val="0"/>
              </w:rPr>
              <w:t>64</w:t>
            </w: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764F0">
              <w:rPr>
                <w:rStyle w:val="26"/>
                <w:i w:val="0"/>
              </w:rPr>
              <w:t>56</w:t>
            </w: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в том числе: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440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теоретические занятия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440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практические занятия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440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консультации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656E" w:rsidRPr="000764F0" w:rsidTr="002F6610">
        <w:trPr>
          <w:trHeight w:val="454"/>
        </w:trPr>
        <w:tc>
          <w:tcPr>
            <w:tcW w:w="38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E656E" w:rsidP="002F661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656E" w:rsidRPr="000764F0" w:rsidTr="002F6610">
        <w:trPr>
          <w:trHeight w:val="74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656E" w:rsidRPr="000764F0" w:rsidRDefault="002F6610" w:rsidP="002E656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Style w:val="212pt2"/>
                <w:sz w:val="28"/>
                <w:szCs w:val="28"/>
              </w:rPr>
              <w:t>Промежуточная</w:t>
            </w:r>
            <w:r w:rsidR="002E656E" w:rsidRPr="000764F0">
              <w:rPr>
                <w:rStyle w:val="212pt2"/>
                <w:sz w:val="28"/>
                <w:szCs w:val="28"/>
              </w:rPr>
              <w:t xml:space="preserve"> аттестация в форме ДЗ (дифференцированный зачет)</w:t>
            </w:r>
          </w:p>
        </w:tc>
      </w:tr>
    </w:tbl>
    <w:p w:rsidR="00C1553A" w:rsidRPr="00C1553A" w:rsidRDefault="00C1553A" w:rsidP="00C1553A">
      <w:pPr>
        <w:pStyle w:val="2"/>
        <w:numPr>
          <w:ilvl w:val="1"/>
          <w:numId w:val="46"/>
        </w:numPr>
        <w:jc w:val="both"/>
      </w:pPr>
      <w:bookmarkStart w:id="6" w:name="_Toc6520810"/>
      <w:bookmarkStart w:id="7" w:name="_Toc6767145"/>
      <w:bookmarkStart w:id="8" w:name="_Toc6768337"/>
      <w:r w:rsidRPr="00C1553A">
        <w:t>Результатом освоения учебной дисциплины «ЕН. 0</w:t>
      </w:r>
      <w:r w:rsidR="00934F71">
        <w:t>3</w:t>
      </w:r>
      <w:r w:rsidRPr="00C1553A">
        <w:t xml:space="preserve"> Информатика» является овладение обучающимися профессиональными (ПК) и общими (ОК) компетенциями:</w:t>
      </w:r>
      <w:bookmarkEnd w:id="6"/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800000" w:fill="auto"/>
        <w:tblLook w:val="04A0"/>
      </w:tblPr>
      <w:tblGrid>
        <w:gridCol w:w="1373"/>
        <w:gridCol w:w="8227"/>
      </w:tblGrid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C1553A" w:rsidRPr="00627727" w:rsidRDefault="00C1553A" w:rsidP="007621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C1553A" w:rsidRPr="00627727" w:rsidRDefault="00C1553A" w:rsidP="007621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C1553A" w:rsidRPr="00627727" w:rsidRDefault="00C1553A" w:rsidP="0076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C1553A" w:rsidRPr="00627727" w:rsidRDefault="0097443A" w:rsidP="0076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43A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C1553A" w:rsidRPr="006277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C1553A" w:rsidRPr="00627727" w:rsidRDefault="00C1553A" w:rsidP="00934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</w:t>
            </w:r>
            <w:r w:rsidR="00934F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C1553A" w:rsidRPr="00627727" w:rsidRDefault="0097443A" w:rsidP="0076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43A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C1553A" w:rsidRPr="006950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C1553A" w:rsidRPr="00627727" w:rsidRDefault="00C1553A" w:rsidP="00762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C1553A" w:rsidRPr="00627727" w:rsidRDefault="00C1553A" w:rsidP="0076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C1553A" w:rsidRPr="006950B5" w:rsidRDefault="00C1553A" w:rsidP="00934F7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 w:rsidR="00934F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="00934F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C1553A" w:rsidRPr="00627727" w:rsidRDefault="0097443A" w:rsidP="0076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43A">
              <w:rPr>
                <w:rFonts w:ascii="Times New Roman" w:hAnsi="Times New Roman" w:cs="Times New Roman"/>
                <w:sz w:val="28"/>
                <w:szCs w:val="28"/>
              </w:rPr>
              <w:t>Владеть основами строительного производства и основами расчета и проектирования строительных конструкций</w:t>
            </w:r>
            <w:r w:rsidR="00C1553A" w:rsidRPr="006950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C1553A" w:rsidRPr="006950B5" w:rsidRDefault="00C1553A" w:rsidP="00934F7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 w:rsidR="00934F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="00934F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C1553A" w:rsidRPr="00627727" w:rsidRDefault="0097443A" w:rsidP="0076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43A">
              <w:rPr>
                <w:rFonts w:ascii="Times New Roman" w:hAnsi="Times New Roman" w:cs="Times New Roman"/>
                <w:sz w:val="28"/>
                <w:szCs w:val="28"/>
              </w:rPr>
              <w:t>Осуществлять теплотехнические расчеты теплообменных аппаратов, установок периодического действия и непрерывного действия при производстве неметаллических строительных изделий и конструкций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553A" w:rsidRPr="00627727" w:rsidTr="007621EC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C1553A" w:rsidRPr="006950B5" w:rsidRDefault="00C1553A" w:rsidP="00934F71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 w:rsidR="00934F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="00934F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C1553A" w:rsidRPr="00627727" w:rsidRDefault="0097443A" w:rsidP="00762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43A">
              <w:rPr>
                <w:rFonts w:ascii="Times New Roman" w:hAnsi="Times New Roman" w:cs="Times New Roman"/>
                <w:sz w:val="28"/>
                <w:szCs w:val="28"/>
              </w:rPr>
              <w:t>Применять автоматизированные системы управления, микропроцессорную технику в производстве.</w:t>
            </w:r>
          </w:p>
        </w:tc>
      </w:tr>
    </w:tbl>
    <w:p w:rsidR="00B31F0B" w:rsidRDefault="00B31F0B" w:rsidP="00AF5B7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1553A" w:rsidRDefault="00C1553A" w:rsidP="00AF5B7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C1553A" w:rsidSect="00715DCD">
          <w:footerReference w:type="default" r:id="rId8"/>
          <w:footerReference w:type="first" r:id="rId9"/>
          <w:pgSz w:w="11907" w:h="16840" w:code="9"/>
          <w:pgMar w:top="1196" w:right="1009" w:bottom="1196" w:left="1514" w:header="0" w:footer="6" w:gutter="0"/>
          <w:cols w:space="720"/>
          <w:noEndnote/>
          <w:titlePg/>
          <w:docGrid w:linePitch="360"/>
        </w:sectPr>
      </w:pPr>
    </w:p>
    <w:p w:rsidR="002B6763" w:rsidRDefault="002B6763" w:rsidP="00715DCD">
      <w:pPr>
        <w:pStyle w:val="2"/>
        <w:numPr>
          <w:ilvl w:val="1"/>
          <w:numId w:val="46"/>
        </w:numPr>
        <w:jc w:val="both"/>
      </w:pPr>
      <w:bookmarkStart w:id="9" w:name="_Toc6768338"/>
      <w:r>
        <w:lastRenderedPageBreak/>
        <w:t>Тематический план и содержание учебной дисциплины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3"/>
        <w:gridCol w:w="7133"/>
        <w:gridCol w:w="1812"/>
        <w:gridCol w:w="3106"/>
      </w:tblGrid>
      <w:tr w:rsidR="002B6763" w:rsidRPr="00306D31" w:rsidTr="007621EC">
        <w:trPr>
          <w:trHeight w:val="24"/>
          <w:tblHeader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</w:rPr>
              <w:t>Объём в часах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B6763" w:rsidRPr="00306D31" w:rsidTr="007621EC">
        <w:trPr>
          <w:trHeight w:val="24"/>
          <w:tblHeader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2B6763" w:rsidRDefault="002B6763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2B6763" w:rsidRDefault="002B6763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B6763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2B6763" w:rsidRPr="00306D31" w:rsidTr="007621EC">
        <w:trPr>
          <w:trHeight w:val="24"/>
        </w:trPr>
        <w:tc>
          <w:tcPr>
            <w:tcW w:w="3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b/>
                <w:bCs/>
                <w:i/>
              </w:rPr>
            </w:pPr>
            <w:r w:rsidRPr="00306D31">
              <w:rPr>
                <w:rFonts w:ascii="Times New Roman" w:hAnsi="Times New Roman"/>
                <w:b/>
                <w:bCs/>
              </w:rPr>
              <w:t>Раздел 1. Информация и информационные технологии. Архитектура ПК. Программное обеспечение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306D31" w:rsidRDefault="00DB0717" w:rsidP="004D1F9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4D1F9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763" w:rsidRPr="00306D31" w:rsidRDefault="002B6763" w:rsidP="007621EC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B6763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Тема 1.1 </w:t>
            </w:r>
            <w:r w:rsidRPr="00306D31">
              <w:rPr>
                <w:rFonts w:ascii="Times New Roman" w:hAnsi="Times New Roman"/>
              </w:rPr>
              <w:t>Введение</w:t>
            </w:r>
            <w:r w:rsidRPr="00306D31">
              <w:rPr>
                <w:rFonts w:ascii="Times New Roman" w:hAnsi="Times New Roman"/>
                <w:spacing w:val="-2"/>
              </w:rPr>
              <w:t xml:space="preserve"> в дисциплину. </w:t>
            </w:r>
            <w:r w:rsidRPr="00306D31">
              <w:rPr>
                <w:rFonts w:ascii="Times New Roman" w:hAnsi="Times New Roman"/>
                <w:bCs/>
              </w:rPr>
              <w:t>Архитектура и характеристики устройств ПК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b/>
                <w:bCs/>
                <w:i/>
              </w:rPr>
            </w:pPr>
            <w:r w:rsidRPr="00306D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63" w:rsidRPr="00306D31" w:rsidRDefault="002B6763" w:rsidP="007621EC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3.4</w:t>
            </w:r>
          </w:p>
        </w:tc>
      </w:tr>
      <w:tr w:rsidR="002B6763" w:rsidRPr="00306D31" w:rsidTr="007621EC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</w:rPr>
              <w:t xml:space="preserve">Информатика и информация. История развития вычислительной техники и программного обеспечения. </w:t>
            </w:r>
            <w:r w:rsidRPr="00306D31">
              <w:rPr>
                <w:rFonts w:ascii="Times New Roman" w:hAnsi="Times New Roman"/>
                <w:bCs/>
              </w:rPr>
              <w:t>Архитектура и характеристики устройств ПК. Основные и дополнительные (периферийные) устройства ПК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763" w:rsidRPr="00DB0717" w:rsidRDefault="00DB0717" w:rsidP="007621EC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C6944">
              <w:rPr>
                <w:rFonts w:ascii="Times New Roman" w:hAnsi="Times New Roman"/>
              </w:rPr>
              <w:t>+1к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63" w:rsidRPr="00306D31" w:rsidRDefault="002B6763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A41953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4D1F90" w:rsidRDefault="004D1F90" w:rsidP="007621EC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D1F90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4D1F90">
        <w:trPr>
          <w:trHeight w:val="3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4D1F90" w:rsidRDefault="004D1F90" w:rsidP="007621EC">
            <w:pPr>
              <w:rPr>
                <w:rFonts w:ascii="Times New Roman" w:hAnsi="Times New Roman"/>
                <w:b/>
              </w:rPr>
            </w:pPr>
            <w:r w:rsidRPr="004D1F90">
              <w:rPr>
                <w:rFonts w:ascii="Times New Roman" w:hAnsi="Times New Roman"/>
                <w:b/>
              </w:rPr>
              <w:t>Самостоятельная работа обучающегося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4D1F90" w:rsidRDefault="004D1F90" w:rsidP="007621EC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D1F9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F90" w:rsidRDefault="004D1F90" w:rsidP="007621EC">
            <w:pPr>
              <w:pStyle w:val="af7"/>
              <w:rPr>
                <w:lang w:val="ru-RU" w:eastAsia="ru-RU"/>
              </w:rPr>
            </w:pPr>
            <w:r>
              <w:rPr>
                <w:b/>
                <w:bCs/>
                <w:lang w:val="ru-RU"/>
              </w:rPr>
              <w:t xml:space="preserve">Тема 1.2 </w:t>
            </w:r>
            <w:r>
              <w:rPr>
                <w:lang w:val="ru-RU" w:eastAsia="ru-RU"/>
              </w:rPr>
              <w:t>Виды программного обеспечения. Технология работы с операционными системами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1.3, ПК 2.3, ПК3.4</w:t>
            </w:r>
          </w:p>
        </w:tc>
      </w:tr>
      <w:tr w:rsidR="004D1F90" w:rsidRPr="00306D31" w:rsidTr="007621EC">
        <w:trPr>
          <w:trHeight w:val="20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</w:rPr>
              <w:t>Виды программного обеспечения. Системное ПО, функции операционных систем, сервисное ПО, вирусы и антивирусы. Классификация прикладных программ. Технология работы с операционными системами семейства Windows, Linux. Структура и назначение элементов пользовательского интерфейса операционной системы. ОС. Файловая система (файл, имя файла, каталога, папки, имена дисков, путь к файлу)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DB0717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6944">
              <w:rPr>
                <w:rFonts w:ascii="Times New Roman" w:hAnsi="Times New Roman"/>
                <w:bCs/>
              </w:rPr>
              <w:t>+1к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DB0717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B0717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Получение общего представления о компьютере. Отработка навыков ввода информации с клавиатуры.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 w:rsidRPr="007621E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pStyle w:val="ab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 xml:space="preserve">Основы работы в среде </w:t>
            </w:r>
            <w:r w:rsidRPr="007621EC">
              <w:rPr>
                <w:rFonts w:ascii="Times New Roman" w:hAnsi="Times New Roman" w:cs="Times New Roman"/>
                <w:lang w:val="en-US"/>
              </w:rPr>
              <w:t>Windows</w:t>
            </w:r>
            <w:r w:rsidRPr="007621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spacing w:val="-8"/>
              </w:rPr>
            </w:pPr>
            <w:r w:rsidRPr="007621EC">
              <w:rPr>
                <w:rFonts w:ascii="Times New Roman" w:hAnsi="Times New Roman"/>
                <w:spacing w:val="-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pStyle w:val="ab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Работа с папками: создание, копирование, перемещение, удаление, переименование. Создание дерева папок.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spacing w:val="-8"/>
              </w:rPr>
            </w:pPr>
            <w:r w:rsidRPr="007621EC">
              <w:rPr>
                <w:rFonts w:ascii="Times New Roman" w:hAnsi="Times New Roman"/>
                <w:spacing w:val="-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3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pStyle w:val="ab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Работа с файлами, группой файлов. Поиск файлов на диске.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spacing w:val="-8"/>
              </w:rPr>
            </w:pPr>
            <w:r w:rsidRPr="007621EC">
              <w:rPr>
                <w:rFonts w:ascii="Times New Roman" w:hAnsi="Times New Roman"/>
                <w:spacing w:val="-8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08"/>
        </w:trPr>
        <w:tc>
          <w:tcPr>
            <w:tcW w:w="3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/>
                <w:bCs/>
              </w:rPr>
              <w:t>Раздел 2. Технологии обработки текстовой и числовой информации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Default="004D1F90" w:rsidP="007621EC">
            <w:pPr>
              <w:pStyle w:val="af7"/>
              <w:rPr>
                <w:lang w:val="ru-RU" w:eastAsia="ru-RU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Тема 2.1 </w:t>
            </w:r>
            <w:r>
              <w:rPr>
                <w:bCs/>
                <w:lang w:val="ru-RU"/>
              </w:rPr>
              <w:t>Технологии обработки текстовой информации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3.4</w:t>
            </w:r>
          </w:p>
        </w:tc>
      </w:tr>
      <w:tr w:rsidR="004D1F90" w:rsidRPr="00306D31" w:rsidTr="007621EC">
        <w:trPr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Cs/>
              </w:rPr>
              <w:t>Ввод данных. Форматирование символов, абзацев. Понятие стиля, создание стиля текста, стилевое оформление текста. Параметры страницы. Колонтитулы.</w:t>
            </w:r>
            <w:r w:rsidRPr="00306D31">
              <w:rPr>
                <w:rFonts w:ascii="Times New Roman" w:hAnsi="Times New Roman"/>
              </w:rPr>
              <w:t xml:space="preserve"> Подготовка документа к печати</w:t>
            </w:r>
          </w:p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</w:rPr>
              <w:t>Вставка в документ рисунков, формул, диаграмм и таблиц, созданных в других режимах или другими программами. Редактирование, копирование и перемещение вставленных объектов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6944">
              <w:rPr>
                <w:rFonts w:ascii="Times New Roman" w:hAnsi="Times New Roman"/>
                <w:bCs/>
              </w:rPr>
              <w:t>+1к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621EC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MS Word. Интерфейс. Создание, сохранение, открытие документа.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Ввод и редактирование текста. Работа с фрагментами текста. Шрифтовое оформление текста.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Формирование абзацев. Абзацные отступы и интервалы.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Создание и формирование таблиц. Применение таблиц к оформлению документации.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Работа со встроенным графическим редактором.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Разбиение документа на страницы. Колонтитулы. Предварительный просмотр. Печать документа.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Default="004D1F90" w:rsidP="007621EC">
            <w:pPr>
              <w:pStyle w:val="af7"/>
              <w:rPr>
                <w:lang w:val="ru-RU" w:eastAsia="ru-RU"/>
              </w:rPr>
            </w:pPr>
            <w:r>
              <w:rPr>
                <w:b/>
                <w:bCs/>
                <w:lang w:val="ru-RU"/>
              </w:rPr>
              <w:t xml:space="preserve">Тема 2.2 </w:t>
            </w:r>
            <w:r>
              <w:rPr>
                <w:lang w:val="ru-RU" w:eastAsia="ru-RU"/>
              </w:rPr>
              <w:t>Технологии обработки числовой информации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1.3, ПК 2.3, ПК 3.4</w:t>
            </w:r>
          </w:p>
        </w:tc>
      </w:tr>
      <w:tr w:rsidR="004D1F90" w:rsidRPr="00306D31" w:rsidTr="007621EC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Cs/>
              </w:rPr>
              <w:t>Основы автоматизации вычислительных процедур, создание, форматирование таблиц</w:t>
            </w:r>
          </w:p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Cs/>
              </w:rPr>
              <w:t>Формулы и функции, создание рядов: автозаполнение</w:t>
            </w:r>
          </w:p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Cs/>
              </w:rPr>
              <w:t>Интерпретация табличных данных, создание и настройка диаграмм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6944">
              <w:rPr>
                <w:rFonts w:ascii="Times New Roman" w:hAnsi="Times New Roman"/>
                <w:bCs/>
              </w:rPr>
              <w:t>+1к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621EC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  <w:lang w:val="en-US"/>
              </w:rPr>
              <w:t>MSEx</w:t>
            </w:r>
            <w:r w:rsidRPr="007621EC">
              <w:rPr>
                <w:rFonts w:ascii="Times New Roman" w:hAnsi="Times New Roman" w:cs="Times New Roman"/>
              </w:rPr>
              <w:t>с</w:t>
            </w:r>
            <w:r w:rsidRPr="007621EC">
              <w:rPr>
                <w:rFonts w:ascii="Times New Roman" w:hAnsi="Times New Roman" w:cs="Times New Roman"/>
                <w:lang w:val="en-US"/>
              </w:rPr>
              <w:t>el</w:t>
            </w:r>
            <w:r w:rsidRPr="007621EC">
              <w:rPr>
                <w:rFonts w:ascii="Times New Roman" w:hAnsi="Times New Roman" w:cs="Times New Roman"/>
              </w:rPr>
              <w:t>. Ввод данных в ячейку. Форматирование текста. Оформление таблицы.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Работа с формулами и функциями.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Освоение понятия «абсолютная ссылка».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Построение и редактирование диаграмм и графиков.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Поиск, сортировка и отбор данных.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7621EC" w:rsidRDefault="004D1F90" w:rsidP="007621EC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7621EC">
              <w:rPr>
                <w:rFonts w:ascii="Times New Roman" w:hAnsi="Times New Roman" w:cs="Times New Roman"/>
              </w:rPr>
              <w:t>Комплексное использование возможностей текстового редактора и электронных таблиц.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Тема 2.3 </w:t>
            </w:r>
            <w:r w:rsidRPr="00306D31">
              <w:rPr>
                <w:rFonts w:ascii="Times New Roman" w:hAnsi="Times New Roman"/>
                <w:bCs/>
              </w:rPr>
              <w:t>Технологии работы с базами данных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3.4</w:t>
            </w: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ED1C06">
            <w:pPr>
              <w:rPr>
                <w:rFonts w:ascii="Times New Roman" w:hAnsi="Times New Roman"/>
                <w:bCs/>
              </w:rPr>
            </w:pPr>
            <w:r w:rsidRPr="00306D31">
              <w:rPr>
                <w:rFonts w:ascii="Times New Roman" w:hAnsi="Times New Roman"/>
                <w:bCs/>
              </w:rPr>
              <w:t>Понятие базы данных. Назначение и способы создания баз данных. Технологии обработки данных в базе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ED1C06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9867A2" w:rsidRDefault="004D1F90" w:rsidP="009867A2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9867A2">
              <w:rPr>
                <w:rFonts w:ascii="Times New Roman" w:hAnsi="Times New Roman" w:cs="Times New Roman"/>
              </w:rPr>
              <w:t xml:space="preserve">СУБД </w:t>
            </w:r>
            <w:r w:rsidRPr="009867A2">
              <w:rPr>
                <w:rFonts w:ascii="Times New Roman" w:hAnsi="Times New Roman" w:cs="Times New Roman"/>
                <w:lang w:val="en-US"/>
              </w:rPr>
              <w:t>MSAccess</w:t>
            </w:r>
            <w:r w:rsidRPr="009867A2">
              <w:rPr>
                <w:rFonts w:ascii="Times New Roman" w:hAnsi="Times New Roman" w:cs="Times New Roman"/>
              </w:rPr>
              <w:t>. Создание и заполнение таблиц. Редактирование и модификация таблиц БД.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9867A2" w:rsidRDefault="004D1F90" w:rsidP="009867A2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9867A2">
              <w:rPr>
                <w:rFonts w:ascii="Times New Roman" w:hAnsi="Times New Roman" w:cs="Times New Roman"/>
              </w:rPr>
              <w:t>Создание таблиц и пользовательских форм для ввода данных.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9867A2" w:rsidRDefault="004D1F90" w:rsidP="009867A2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9867A2">
              <w:rPr>
                <w:rFonts w:ascii="Times New Roman" w:hAnsi="Times New Roman" w:cs="Times New Roman"/>
              </w:rPr>
              <w:t>Модификация таблиц и работа с данными с использованием запросов.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7621EC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9867A2" w:rsidRDefault="004D1F90" w:rsidP="009867A2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9867A2">
              <w:rPr>
                <w:rFonts w:ascii="Times New Roman" w:hAnsi="Times New Roman" w:cs="Times New Roman"/>
              </w:rPr>
              <w:t>Создание запросов. Правила применения формул с использованием запросов.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7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9867A2" w:rsidRDefault="004D1F90" w:rsidP="009867A2">
            <w:pPr>
              <w:pStyle w:val="ab"/>
              <w:ind w:left="0"/>
              <w:jc w:val="both"/>
              <w:rPr>
                <w:rFonts w:ascii="Times New Roman" w:hAnsi="Times New Roman" w:cs="Times New Roman"/>
              </w:rPr>
            </w:pPr>
            <w:r w:rsidRPr="009867A2">
              <w:rPr>
                <w:rFonts w:ascii="Times New Roman" w:hAnsi="Times New Roman" w:cs="Times New Roman"/>
              </w:rPr>
              <w:t>Создание запросов. Правила применения формул и функций. Работа с данными и создание отчетов.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06D31">
              <w:rPr>
                <w:rFonts w:ascii="Times New Roman" w:hAnsi="Times New Roman"/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3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</w:rPr>
              <w:t xml:space="preserve">Раздел 3. </w:t>
            </w:r>
            <w:r w:rsidRPr="00306D31">
              <w:rPr>
                <w:rFonts w:ascii="Times New Roman" w:hAnsi="Times New Roman"/>
                <w:b/>
                <w:bCs/>
              </w:rPr>
              <w:t>Мультимедийные технологии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Default="004D1F90" w:rsidP="007621EC">
            <w:pPr>
              <w:pStyle w:val="af7"/>
              <w:rPr>
                <w:lang w:val="ru-RU" w:eastAsia="ru-RU"/>
              </w:rPr>
            </w:pPr>
            <w:r>
              <w:rPr>
                <w:b/>
                <w:bCs/>
                <w:lang w:val="ru-RU"/>
              </w:rPr>
              <w:t xml:space="preserve">Тема 3.2 </w:t>
            </w:r>
            <w:r>
              <w:rPr>
                <w:lang w:val="ru-RU" w:eastAsia="ru-RU"/>
              </w:rPr>
              <w:t>Мультимедийные технологии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3.4</w:t>
            </w:r>
          </w:p>
        </w:tc>
      </w:tr>
      <w:tr w:rsidR="004D1F90" w:rsidRPr="00306D31" w:rsidTr="002604AC">
        <w:trPr>
          <w:trHeight w:val="1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ED1C06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Cs/>
              </w:rPr>
              <w:t xml:space="preserve">Понятие мультимедийной технологии. Значение электронных презентаций в жизни современного общества. Назначение и структура презентации. Приёмы </w:t>
            </w:r>
            <w:r w:rsidRPr="00306D31">
              <w:rPr>
                <w:rFonts w:ascii="Times New Roman" w:hAnsi="Times New Roman"/>
                <w:b/>
                <w:bCs/>
              </w:rPr>
              <w:t>с</w:t>
            </w:r>
            <w:r w:rsidRPr="00306D31">
              <w:rPr>
                <w:rFonts w:ascii="Times New Roman" w:hAnsi="Times New Roman"/>
              </w:rPr>
              <w:t>оздания презентаций. Анимационные эффекты. Добавление в слайд любого вида информации (видео, звук, графика, текст, таблицы)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ED1C06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7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2604AC">
            <w:pPr>
              <w:snapToGrid w:val="0"/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</w:rPr>
              <w:t>Создание презентаций. Анимационные эффекты, переходы. Добавление в слайд любого вида информации</w:t>
            </w:r>
            <w:r>
              <w:rPr>
                <w:rFonts w:ascii="Times New Roman" w:hAnsi="Times New Roman"/>
              </w:rPr>
              <w:t xml:space="preserve">. </w:t>
            </w:r>
            <w:r w:rsidRPr="00306D31">
              <w:rPr>
                <w:rFonts w:ascii="Times New Roman" w:hAnsi="Times New Roman"/>
              </w:rPr>
              <w:t>Выполнение комплексного проекта с использованием мультимедийных технологий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 w:rsidRPr="00306D3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3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</w:rPr>
              <w:t xml:space="preserve">Раздел 4. </w:t>
            </w:r>
            <w:r w:rsidRPr="00306D31">
              <w:rPr>
                <w:rFonts w:ascii="Times New Roman" w:hAnsi="Times New Roman"/>
                <w:b/>
                <w:bCs/>
              </w:rPr>
              <w:t>Сетевые технологии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4D1F90" w:rsidRPr="00306D31" w:rsidTr="007621EC">
        <w:trPr>
          <w:trHeight w:val="326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spacing w:val="-4"/>
              </w:rPr>
              <w:t xml:space="preserve">Тема 4.1 </w:t>
            </w:r>
            <w:r w:rsidRPr="00306D31">
              <w:rPr>
                <w:rFonts w:ascii="Times New Roman" w:hAnsi="Times New Roman"/>
                <w:spacing w:val="-4"/>
              </w:rPr>
              <w:t>Сетевые технологии. Информационная безопасность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spacing w:val="-8"/>
              </w:rPr>
            </w:pPr>
            <w:r w:rsidRPr="00306D31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3.4</w:t>
            </w:r>
          </w:p>
        </w:tc>
      </w:tr>
      <w:tr w:rsidR="004D1F90" w:rsidRPr="00306D31" w:rsidTr="007621EC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ED1C06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</w:rPr>
              <w:t>Понятие компьютерной сети. Локальные и глобальные сети. Виды сетей. Топология сетей. Сервисы сети Интернет. Справочно-поисковые системы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DB0717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6944">
              <w:rPr>
                <w:rFonts w:ascii="Times New Roman" w:hAnsi="Times New Roman"/>
                <w:bCs/>
              </w:rPr>
              <w:t>+1к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DB0717">
              <w:rPr>
                <w:rFonts w:ascii="Times New Roman" w:hAnsi="Times New Roman"/>
              </w:rPr>
              <w:t>Поиск и передача информации в сети Интернет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2604AC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 w:rsidRPr="002604A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Default="004D1F90" w:rsidP="007621EC">
            <w:pPr>
              <w:pStyle w:val="af7"/>
              <w:rPr>
                <w:lang w:val="ru-RU" w:eastAsia="ru-RU"/>
              </w:rPr>
            </w:pPr>
            <w:r>
              <w:rPr>
                <w:b/>
                <w:bCs/>
                <w:lang w:val="ru-RU"/>
              </w:rPr>
              <w:t xml:space="preserve">Тема 4.2 </w:t>
            </w:r>
            <w:r>
              <w:rPr>
                <w:lang w:val="ru-RU" w:eastAsia="ru-RU"/>
              </w:rPr>
              <w:t>Основы веб-технологий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  <w:r w:rsidRPr="00306D31">
              <w:rPr>
                <w:rFonts w:ascii="Times New Roman" w:hAnsi="Times New Roman"/>
              </w:rPr>
              <w:t>ОК 02, ОК 05, ОК 09, ПК 3.3</w:t>
            </w:r>
          </w:p>
        </w:tc>
      </w:tr>
      <w:tr w:rsidR="004D1F90" w:rsidRPr="00306D31" w:rsidTr="007621EC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  <w:r w:rsidRPr="00306D31">
              <w:rPr>
                <w:rFonts w:ascii="Times New Roman" w:hAnsi="Times New Roman"/>
              </w:rPr>
              <w:t>Понятие сайта. Виды сайтов. Способы создания сайта. Структура сайта: внешняя и внутренняя. Язык HTML. Общая структура HTML-документа.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2C6944">
              <w:rPr>
                <w:rFonts w:ascii="Times New Roman" w:hAnsi="Times New Roman"/>
                <w:bCs/>
              </w:rPr>
              <w:t>+1к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  <w:bCs/>
              </w:rPr>
              <w:t>Тематика практических занятий: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90" w:rsidRPr="00306D31" w:rsidRDefault="004D1F90" w:rsidP="007621EC">
            <w:pPr>
              <w:rPr>
                <w:rFonts w:ascii="Times New Roman" w:hAnsi="Times New Roman"/>
                <w:i/>
              </w:rPr>
            </w:pPr>
          </w:p>
        </w:tc>
      </w:tr>
      <w:tr w:rsidR="004D1F90" w:rsidRPr="00306D31" w:rsidTr="007621EC">
        <w:trPr>
          <w:trHeight w:val="170"/>
        </w:trPr>
        <w:tc>
          <w:tcPr>
            <w:tcW w:w="3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suppressAutoHyphens/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</w:rPr>
            </w:pPr>
            <w:r w:rsidRPr="00306D3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4D1F90" w:rsidRPr="00306D31" w:rsidTr="007621EC">
        <w:trPr>
          <w:trHeight w:val="24"/>
        </w:trPr>
        <w:tc>
          <w:tcPr>
            <w:tcW w:w="3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F90" w:rsidRPr="00306D31" w:rsidRDefault="004D1F90" w:rsidP="007621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06D31">
              <w:rPr>
                <w:rFonts w:ascii="Times New Roman" w:hAnsi="Times New Roman"/>
                <w:b/>
                <w:bCs/>
              </w:rPr>
              <w:t>64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90" w:rsidRPr="00306D31" w:rsidRDefault="004D1F90" w:rsidP="007621EC">
            <w:pPr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742474" w:rsidRDefault="00742474" w:rsidP="00AF5B74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742474" w:rsidSect="00742474">
          <w:pgSz w:w="16840" w:h="11907" w:orient="landscape" w:code="9"/>
          <w:pgMar w:top="1134" w:right="1196" w:bottom="1009" w:left="1196" w:header="0" w:footer="6" w:gutter="0"/>
          <w:cols w:space="720"/>
          <w:noEndnote/>
          <w:docGrid w:linePitch="360"/>
        </w:sectPr>
      </w:pPr>
      <w:bookmarkStart w:id="10" w:name="_GoBack"/>
      <w:bookmarkEnd w:id="10"/>
    </w:p>
    <w:p w:rsidR="00F97A3B" w:rsidRPr="00BD58D9" w:rsidRDefault="00F97A3B" w:rsidP="00715DCD">
      <w:pPr>
        <w:pStyle w:val="1"/>
        <w:numPr>
          <w:ilvl w:val="0"/>
          <w:numId w:val="46"/>
        </w:numPr>
        <w:spacing w:before="0"/>
        <w:jc w:val="both"/>
        <w:rPr>
          <w:rFonts w:ascii="Times New Roman" w:hAnsi="Times New Roman"/>
        </w:rPr>
      </w:pPr>
      <w:bookmarkStart w:id="11" w:name="_Toc6768339"/>
      <w:r w:rsidRPr="00BD58D9">
        <w:rPr>
          <w:rFonts w:ascii="Times New Roman" w:hAnsi="Times New Roman"/>
        </w:rPr>
        <w:lastRenderedPageBreak/>
        <w:t>УСЛОВИЯ РЕАЛИЗАЦИИ ПРОГРАММЫ УЧЕБНОЙ ДИСЦИПЛИНЫ</w:t>
      </w:r>
      <w:bookmarkEnd w:id="11"/>
    </w:p>
    <w:p w:rsidR="00F97A3B" w:rsidRPr="00BD58D9" w:rsidRDefault="00F97A3B" w:rsidP="00715DCD">
      <w:pPr>
        <w:pStyle w:val="2"/>
        <w:numPr>
          <w:ilvl w:val="1"/>
          <w:numId w:val="46"/>
        </w:numPr>
        <w:jc w:val="both"/>
        <w:rPr>
          <w:rFonts w:ascii="Times New Roman" w:hAnsi="Times New Roman"/>
        </w:rPr>
      </w:pPr>
      <w:bookmarkStart w:id="12" w:name="_Toc6768340"/>
      <w:r w:rsidRPr="00BD58D9">
        <w:rPr>
          <w:rFonts w:ascii="Times New Roman" w:hAnsi="Times New Roman"/>
        </w:rPr>
        <w:t>Для реализации программы учебной дисциплины должны быть предусмотрены с</w:t>
      </w:r>
      <w:r w:rsidR="00BD58D9">
        <w:rPr>
          <w:rFonts w:ascii="Times New Roman" w:hAnsi="Times New Roman"/>
        </w:rPr>
        <w:t>ледующие специальные помещения</w:t>
      </w:r>
      <w:bookmarkEnd w:id="12"/>
    </w:p>
    <w:p w:rsidR="00F97A3B" w:rsidRPr="000764F0" w:rsidRDefault="00F97A3B" w:rsidP="00F97A3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764F0">
        <w:rPr>
          <w:rFonts w:ascii="Times New Roman" w:hAnsi="Times New Roman"/>
          <w:sz w:val="28"/>
          <w:szCs w:val="28"/>
        </w:rPr>
        <w:t>Кабинет «Информатики», оснащенный: рабочее место преподавателя, посадочные места обучающихся (по количеству обучающихся), учебные наглядные пособия (таблицы, плакаты), тематические папки дидактических материалов, комплект учебно-методической документации, комплект учебников (учебных пособий) по количеству обучающихся, техническими средствами обучения - компьютер с лицензионным программным об</w:t>
      </w:r>
      <w:r w:rsidR="00302A56" w:rsidRPr="000764F0">
        <w:rPr>
          <w:rFonts w:ascii="Times New Roman" w:hAnsi="Times New Roman"/>
          <w:sz w:val="28"/>
          <w:szCs w:val="28"/>
        </w:rPr>
        <w:t xml:space="preserve">еспечением, мультимедиапроектор, экран для проектора, электронные презентации и видеоматериал по изучаемым темам, программное обеспечение ОС </w:t>
      </w:r>
      <w:r w:rsidR="00302A56" w:rsidRPr="000764F0">
        <w:rPr>
          <w:rFonts w:ascii="Times New Roman" w:hAnsi="Times New Roman"/>
          <w:sz w:val="28"/>
          <w:szCs w:val="28"/>
          <w:lang w:val="en-US"/>
        </w:rPr>
        <w:t>Windows</w:t>
      </w:r>
      <w:r w:rsidR="00302A56" w:rsidRPr="000764F0">
        <w:rPr>
          <w:rFonts w:ascii="Times New Roman" w:hAnsi="Times New Roman"/>
          <w:sz w:val="28"/>
          <w:szCs w:val="28"/>
        </w:rPr>
        <w:t xml:space="preserve"> и пакет </w:t>
      </w:r>
      <w:r w:rsidR="00302A56" w:rsidRPr="000764F0">
        <w:rPr>
          <w:rFonts w:ascii="Times New Roman" w:hAnsi="Times New Roman"/>
          <w:sz w:val="28"/>
          <w:szCs w:val="28"/>
          <w:lang w:val="en-US"/>
        </w:rPr>
        <w:t>MicrosoftOffice</w:t>
      </w:r>
      <w:r w:rsidR="00302A56" w:rsidRPr="000764F0">
        <w:rPr>
          <w:rFonts w:ascii="Times New Roman" w:hAnsi="Times New Roman"/>
          <w:sz w:val="28"/>
          <w:szCs w:val="28"/>
        </w:rPr>
        <w:t>, программы мультимедиа.</w:t>
      </w:r>
    </w:p>
    <w:p w:rsidR="00F97A3B" w:rsidRPr="00BD58D9" w:rsidRDefault="00F97A3B" w:rsidP="00715DCD">
      <w:pPr>
        <w:pStyle w:val="2"/>
        <w:numPr>
          <w:ilvl w:val="1"/>
          <w:numId w:val="46"/>
        </w:numPr>
        <w:jc w:val="both"/>
        <w:rPr>
          <w:rFonts w:ascii="Times New Roman" w:hAnsi="Times New Roman"/>
        </w:rPr>
      </w:pPr>
      <w:bookmarkStart w:id="13" w:name="_Toc6768341"/>
      <w:r w:rsidRPr="00BD58D9">
        <w:rPr>
          <w:rFonts w:ascii="Times New Roman" w:hAnsi="Times New Roman"/>
        </w:rPr>
        <w:t>Информационное обеспечение реализации программы</w:t>
      </w:r>
      <w:bookmarkEnd w:id="13"/>
    </w:p>
    <w:p w:rsidR="00F97A3B" w:rsidRPr="000764F0" w:rsidRDefault="00F97A3B" w:rsidP="00F97A3B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0764F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0764F0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рекомендуемых для использов</w:t>
      </w:r>
      <w:r w:rsidR="00BD58D9" w:rsidRPr="000764F0">
        <w:rPr>
          <w:rFonts w:ascii="Times New Roman" w:hAnsi="Times New Roman"/>
          <w:sz w:val="28"/>
          <w:szCs w:val="28"/>
        </w:rPr>
        <w:t>ания в образовательном процессе.</w:t>
      </w:r>
    </w:p>
    <w:p w:rsidR="00D445FF" w:rsidRPr="00BD58D9" w:rsidRDefault="00D445FF" w:rsidP="00715DCD">
      <w:pPr>
        <w:pStyle w:val="2"/>
        <w:numPr>
          <w:ilvl w:val="1"/>
          <w:numId w:val="46"/>
        </w:numPr>
        <w:jc w:val="both"/>
        <w:rPr>
          <w:rFonts w:ascii="Times New Roman" w:hAnsi="Times New Roman"/>
        </w:rPr>
      </w:pPr>
      <w:bookmarkStart w:id="14" w:name="_Toc6768342"/>
      <w:r w:rsidRPr="00BD58D9">
        <w:rPr>
          <w:rFonts w:ascii="Times New Roman" w:hAnsi="Times New Roman"/>
        </w:rPr>
        <w:t>Информационное обеспечение обучения</w:t>
      </w:r>
      <w:bookmarkEnd w:id="14"/>
    </w:p>
    <w:p w:rsidR="00D445FF" w:rsidRPr="00C8486E" w:rsidRDefault="00D445FF" w:rsidP="001D1554">
      <w:pPr>
        <w:spacing w:line="276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C8486E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9037"/>
      </w:tblGrid>
      <w:tr w:rsidR="00F97A3B" w:rsidRPr="00A6576C" w:rsidTr="00F97A3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tabs>
                <w:tab w:val="left" w:pos="1980"/>
                <w:tab w:val="left" w:pos="2340"/>
                <w:tab w:val="left" w:pos="81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76C">
              <w:rPr>
                <w:rFonts w:ascii="Times New Roman" w:hAnsi="Times New Roman" w:cs="Times New Roman"/>
                <w:b/>
              </w:rPr>
              <w:t>Учебные издания и Интернет ресурсы</w:t>
            </w:r>
          </w:p>
        </w:tc>
      </w:tr>
      <w:tr w:rsidR="00F97A3B" w:rsidRPr="00A6576C" w:rsidTr="00F97A3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0764F0" w:rsidRDefault="00F97A3B" w:rsidP="00B45F3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Весь перечень источников информации рекомендуется разделить на три пункта</w:t>
            </w:r>
          </w:p>
          <w:p w:rsidR="00F97A3B" w:rsidRPr="000764F0" w:rsidRDefault="00F97A3B" w:rsidP="00B45F3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- Основная литература (перечень изданий не старше 5 лет)</w:t>
            </w:r>
          </w:p>
          <w:p w:rsidR="00F97A3B" w:rsidRPr="000764F0" w:rsidRDefault="00F97A3B" w:rsidP="00B45F3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- Дополнительная литература (перечень учебников, пособий любого года выпуска)</w:t>
            </w:r>
          </w:p>
          <w:p w:rsidR="00F97A3B" w:rsidRPr="000764F0" w:rsidRDefault="00F97A3B" w:rsidP="00B45F3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- Интернет источники (адреса интернет ресурсов образовательного характера) </w:t>
            </w:r>
          </w:p>
          <w:p w:rsidR="00F97A3B" w:rsidRPr="00A6576C" w:rsidRDefault="00F97A3B" w:rsidP="00B45F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64F0">
              <w:rPr>
                <w:rFonts w:ascii="Times New Roman" w:hAnsi="Times New Roman" w:cs="Times New Roman"/>
                <w:i/>
                <w:sz w:val="18"/>
                <w:szCs w:val="18"/>
              </w:rPr>
              <w:t>Нумерацию источников можно использовать как сквозную, так и несквозную</w:t>
            </w:r>
          </w:p>
        </w:tc>
      </w:tr>
      <w:tr w:rsidR="00F97A3B" w:rsidRPr="00A6576C" w:rsidTr="00F97A3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BD58D9" w:rsidRDefault="00F97A3B" w:rsidP="00715DCD">
            <w:pPr>
              <w:pStyle w:val="3"/>
              <w:numPr>
                <w:ilvl w:val="2"/>
                <w:numId w:val="46"/>
              </w:numPr>
            </w:pPr>
            <w:bookmarkStart w:id="15" w:name="_Toc6768343"/>
            <w:r w:rsidRPr="00BD58D9">
              <w:t>Основная литература:</w:t>
            </w:r>
            <w:bookmarkEnd w:id="15"/>
          </w:p>
        </w:tc>
      </w:tr>
      <w:tr w:rsidR="00302A56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6" w:rsidRPr="00F97A3B" w:rsidRDefault="00302A56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56" w:rsidRPr="00302A56" w:rsidRDefault="00302A56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302A56">
              <w:rPr>
                <w:lang w:val="ru-RU"/>
              </w:rPr>
              <w:t>Михеева Е.В., Титова О. И. Информатика. – М.: ОИЦ «Академия», 2016.</w:t>
            </w:r>
          </w:p>
        </w:tc>
      </w:tr>
      <w:tr w:rsidR="00302A56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6" w:rsidRPr="00F97A3B" w:rsidRDefault="00302A56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56" w:rsidRPr="00F97A3B" w:rsidRDefault="00302A56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302A56">
              <w:rPr>
                <w:lang w:val="ru-RU"/>
              </w:rPr>
              <w:t>Михеева Е.В., Титова О. И. Информатика. Практикум. – М.: ОИЦ «Академия», 2017.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A6576C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F97A3B">
              <w:rPr>
                <w:lang w:val="ru-RU"/>
              </w:rPr>
              <w:t>Гвоздева В.А. Информатика, автоматизированные информационные технологии и системы : учебник / В.А. Гвоздева. — М.: ИД «ФОРУМ» : ИНФРА-М, 2019. — 542 с. — (Среднее профессиональное образование). – Режим доступа: http://znanium.com/catalog/product/999615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F97A3B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Малясова С. В., Демьяненко С. В., Цветкова М.С. Информатика: Пособие для подготовки к ЕГЭ /Под ред. М.С. Цветковой. – М.: 2017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A6576C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Хлобыстова И.Ю. Информатика: Учебник. – М.: 2017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F97A3B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Гаврилова С.А., Хлобыстова И.Ю. Информатика: Практикум для профессий и специальностей технического и социально-экономического профилей / под ред. М.С. Цветковой. – М.: 2017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A6576C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Хлобыстова И.Ю. Информатика: Практикум для профессий и специальностей естественно-научного и гуманитарного профилей. – М.: 2017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7621EC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М.С., Хлобыстова И.Ю. и др. Информатика: электронный учебно-методический комплекс.– М., 2017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A3B" w:rsidRPr="00A6576C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Грацианова Т. Ю. Программирование в примерах и задачах: учебное пособие — М. : 2016.</w:t>
            </w:r>
          </w:p>
        </w:tc>
      </w:tr>
      <w:tr w:rsidR="00F97A3B" w:rsidRPr="00A6576C" w:rsidTr="00F97A3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715DCD">
            <w:pPr>
              <w:pStyle w:val="3"/>
              <w:numPr>
                <w:ilvl w:val="2"/>
                <w:numId w:val="46"/>
              </w:numPr>
            </w:pPr>
            <w:bookmarkStart w:id="16" w:name="_Toc6768344"/>
            <w:r w:rsidRPr="00A6576C">
              <w:t>Дополнительная литература:</w:t>
            </w:r>
            <w:bookmarkEnd w:id="16"/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 пособие для студ. учреждений сред. проф. образования / под ред. М. С. Цветковой. — М.,2014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Малясова С. В., Демьяненко С. В. Информатика и ИКТ: Пособие для подготовки к ЕГЭ : учеб. пособие для студ. учреждений сред. проф. образования / под ред. М. С. Цветковой. — М.,2013.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76C">
              <w:rPr>
                <w:rFonts w:ascii="Times New Roman" w:hAnsi="Times New Roman" w:cs="Times New Roman"/>
                <w:sz w:val="28"/>
                <w:szCs w:val="28"/>
              </w:rPr>
              <w:t>Цветкова М. С., Великович Л. С. Информатика и ИКТ: учебник для студ. учреждений сред. проф. образования. — М.,2014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spacing w:before="2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Цветкова М. С., Хлобыстова И.Ю. Информатика и ИКТ: практикум для профессий и специальностей естественно-научного и гуманитарного профилей : учеб. пособие для студ. учреждений сред. проф. образования. — М.,2014.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 пособие для студ. учреждений сред. проф. образования / под ред. М. С. Цветковой. — М.,2014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Малясова С. В., Демьяненко С. В. Информатика и ИКТ: Пособие для подготовки к ЕГЭ : учеб. пособие для студ. учреждений сред. проф. образования / под ред. М. С. Цветковой. — М.,2013.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76C">
              <w:rPr>
                <w:rFonts w:ascii="Times New Roman" w:hAnsi="Times New Roman" w:cs="Times New Roman"/>
                <w:sz w:val="28"/>
                <w:szCs w:val="28"/>
              </w:rPr>
              <w:t>Цветкова М. С., Великович Л. С. Информатика и ИКТ: учебник для студ. учреждений сред. проф. образования. — М.,2014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Мельников В.П. , Клейменов С.А. , Петраков А.В. Информационная безопасность: Учебное пособие / под ред. С.А. Клейменова. – М.: 2013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Новожилов Е.О. , Новожилов О.П. Компьютерные сети: учебник. – М.: 2013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Парфилова Н. И., Пылькин А. Н., Трусов Б. Г. Программирование: Основы алгоритмизации и программирования: учебник / под ред. Б. Г. Трусова. – М.: 2014</w:t>
            </w:r>
          </w:p>
        </w:tc>
      </w:tr>
      <w:tr w:rsidR="00F97A3B" w:rsidRPr="00A6576C" w:rsidTr="00F97A3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715DCD">
            <w:pPr>
              <w:pStyle w:val="3"/>
              <w:numPr>
                <w:ilvl w:val="2"/>
                <w:numId w:val="46"/>
              </w:numPr>
            </w:pPr>
            <w:bookmarkStart w:id="17" w:name="_Toc6768345"/>
            <w:r w:rsidRPr="00A6576C">
              <w:t>Интернет источники:</w:t>
            </w:r>
            <w:bookmarkEnd w:id="17"/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Default="00F97A3B" w:rsidP="000764F0">
            <w:pPr>
              <w:pStyle w:val="af3"/>
              <w:numPr>
                <w:ilvl w:val="0"/>
                <w:numId w:val="44"/>
              </w:numPr>
              <w:tabs>
                <w:tab w:val="left" w:pos="3054"/>
                <w:tab w:val="left" w:pos="5025"/>
                <w:tab w:val="left" w:pos="5957"/>
              </w:tabs>
              <w:spacing w:line="322" w:lineRule="exact"/>
              <w:ind w:left="0" w:firstLine="0"/>
              <w:jc w:val="both"/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C642D1" w:rsidP="00B45F3A">
            <w:pPr>
              <w:pStyle w:val="af3"/>
              <w:tabs>
                <w:tab w:val="left" w:pos="3054"/>
                <w:tab w:val="left" w:pos="5025"/>
                <w:tab w:val="left" w:pos="5957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  <w:hyperlink r:id="rId10" w:history="1">
              <w:r w:rsidR="00F97A3B" w:rsidRPr="00A6576C">
                <w:rPr>
                  <w:rStyle w:val="a3"/>
                </w:rPr>
                <w:t>www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fcior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edu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ru</w:t>
              </w:r>
            </w:hyperlink>
            <w:r w:rsidR="00F97A3B" w:rsidRPr="00A6576C">
              <w:rPr>
                <w:lang w:val="ru-RU"/>
              </w:rPr>
              <w:t xml:space="preserve"> (Федеральный центр </w:t>
            </w:r>
            <w:r w:rsidR="00F97A3B" w:rsidRPr="00A6576C">
              <w:rPr>
                <w:spacing w:val="-1"/>
                <w:lang w:val="ru-RU"/>
              </w:rPr>
              <w:t xml:space="preserve">информационно-образовательных </w:t>
            </w:r>
            <w:r w:rsidR="00F97A3B" w:rsidRPr="00A6576C">
              <w:rPr>
                <w:lang w:val="ru-RU"/>
              </w:rPr>
              <w:t>ресурсов —ФЦИОР).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0764F0">
            <w:pPr>
              <w:pStyle w:val="af3"/>
              <w:numPr>
                <w:ilvl w:val="0"/>
                <w:numId w:val="44"/>
              </w:numPr>
              <w:tabs>
                <w:tab w:val="left" w:pos="2960"/>
                <w:tab w:val="left" w:pos="3416"/>
                <w:tab w:val="left" w:pos="6031"/>
                <w:tab w:val="left" w:pos="7287"/>
                <w:tab w:val="left" w:pos="7662"/>
                <w:tab w:val="left" w:pos="9067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C642D1" w:rsidP="00B45F3A">
            <w:pPr>
              <w:pStyle w:val="af3"/>
              <w:tabs>
                <w:tab w:val="left" w:pos="2960"/>
                <w:tab w:val="left" w:pos="3416"/>
                <w:tab w:val="left" w:pos="6031"/>
                <w:tab w:val="left" w:pos="7287"/>
                <w:tab w:val="left" w:pos="7662"/>
                <w:tab w:val="left" w:pos="9067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  <w:hyperlink r:id="rId11" w:history="1">
              <w:r w:rsidR="00F97A3B" w:rsidRPr="00A6576C">
                <w:rPr>
                  <w:rStyle w:val="a3"/>
                </w:rPr>
                <w:t>www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megabook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ru</w:t>
              </w:r>
            </w:hyperlink>
            <w:r w:rsidR="00F97A3B" w:rsidRPr="00A6576C">
              <w:rPr>
                <w:lang w:val="ru-RU"/>
              </w:rPr>
              <w:t xml:space="preserve"> (Мегаэнциклопедия Кирилла и Мефодия, разделы «Наука / Математика. Кибернетика» и «Техника / Компьютеры и </w:t>
            </w:r>
            <w:r w:rsidR="00F97A3B" w:rsidRPr="00A6576C">
              <w:rPr>
                <w:lang w:val="ru-RU"/>
              </w:rPr>
              <w:lastRenderedPageBreak/>
              <w:t>Интернет»).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F97A3B" w:rsidRDefault="00F97A3B" w:rsidP="000764F0">
            <w:pPr>
              <w:pStyle w:val="af3"/>
              <w:numPr>
                <w:ilvl w:val="0"/>
                <w:numId w:val="44"/>
              </w:numPr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C642D1" w:rsidP="00B45F3A">
            <w:pPr>
              <w:pStyle w:val="af3"/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  <w:hyperlink r:id="rId12" w:history="1">
              <w:r w:rsidR="00F97A3B" w:rsidRPr="00A6576C">
                <w:rPr>
                  <w:rStyle w:val="a3"/>
                </w:rPr>
                <w:t>www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freeschool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altlinux</w:t>
              </w:r>
              <w:r w:rsidR="00F97A3B" w:rsidRPr="00A6576C">
                <w:rPr>
                  <w:rStyle w:val="a3"/>
                  <w:lang w:val="ru-RU"/>
                </w:rPr>
                <w:t>.</w:t>
              </w:r>
              <w:r w:rsidR="00F97A3B" w:rsidRPr="00A6576C">
                <w:rPr>
                  <w:rStyle w:val="a3"/>
                </w:rPr>
                <w:t>ru</w:t>
              </w:r>
            </w:hyperlink>
            <w:r w:rsidR="00F97A3B" w:rsidRPr="00A6576C">
              <w:rPr>
                <w:lang w:val="ru-RU"/>
              </w:rPr>
              <w:t xml:space="preserve"> (портал Свободного </w:t>
            </w:r>
            <w:r w:rsidR="00F97A3B" w:rsidRPr="00A6576C">
              <w:rPr>
                <w:spacing w:val="-1"/>
                <w:lang w:val="ru-RU"/>
              </w:rPr>
              <w:t xml:space="preserve">программного </w:t>
            </w:r>
            <w:r w:rsidR="00F97A3B" w:rsidRPr="00A6576C">
              <w:rPr>
                <w:lang w:val="ru-RU"/>
              </w:rPr>
              <w:t>обеспечения).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line="322" w:lineRule="exact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 xml:space="preserve">ЭБС </w:t>
            </w:r>
            <w:r w:rsidRPr="00A6576C">
              <w:t>BOOK</w:t>
            </w:r>
            <w:r w:rsidRPr="00A6576C">
              <w:rPr>
                <w:lang w:val="ru-RU"/>
              </w:rPr>
              <w:t>.</w:t>
            </w:r>
            <w:r w:rsidRPr="00A6576C">
              <w:t>ru</w:t>
            </w:r>
            <w:r w:rsidRPr="00A6576C">
              <w:rPr>
                <w:lang w:val="ru-RU"/>
              </w:rPr>
              <w:t xml:space="preserve"> (код доступа 0629-0000-0001-</w:t>
            </w:r>
            <w:r w:rsidRPr="00A6576C">
              <w:t>EF</w:t>
            </w:r>
            <w:r w:rsidRPr="00A6576C">
              <w:rPr>
                <w:lang w:val="ru-RU"/>
              </w:rPr>
              <w:t>8</w:t>
            </w:r>
            <w:r w:rsidRPr="00A6576C">
              <w:t>E</w:t>
            </w:r>
            <w:r w:rsidRPr="00A6576C">
              <w:rPr>
                <w:lang w:val="ru-RU"/>
              </w:rPr>
              <w:t>).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Сайт преподавателя: учительский.сайт/Лукьянова-Екатерина-Павловна (раздел «Материалы»)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ЕГЭ для родителей абитуриентов (математика, физика, информатика) / Сердюков В.А. - М.:Дашков и К, 2018. - 152 с. [Электронный ресурс; Режим доступа http://www.znanium.com].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Информатика: учебник / И.И. Сергеева, А.А. Музалевская, Н.В. Тарасова. — 2-е изд., перераб. и доп. — М.: ИД «ФОРУМ»: ИНФРА-М, 2018. — 384с. — (Среднее профессиональное образование). [Электронный ресурс; Режим доступа http://www.znanium.com].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Плотникова Н.Г. Информатика и информационно-коммуникационные технологии (ИКТ): Учеб. пособие. — М.: РИОР: ИНФРА-М, 2017. — 124с. — (Среднее профессиональное образование). [Электронный ресурс; Режим доступа http://www.znanium.com].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Информатика: программные средства персонального компьютера : учеб. пособие / В.Н. Яшин. — М.: ИНФРА-М, 2018. — 236 с. + Доп. материалы [Электронный ресурс; Режим доступа http://www.znanium.com].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Трайнев, В. А. Новые информационные коммуникационные технологии в образовании [Электронный ресурс; Режим доступа http://www.znanium.com] / В. А. Трайнев, В. Ю. Теплышев, И. В. Трайнев. - 2-е изд. - М. : Издательско-торговая корпорация “Дашков и К°”, 2013. - 320 с. [Электронный ресурс; Режим доступа http://www.znanium.com]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Общая методика обучения информатике. Часть 1: Учебное пособие для студентов педагогических вузов - М.:Прометей, 2016. - 300 с. [Электронный ресурс; Режим доступа http://www.znanium.com]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Сборник задач и упражнений по информатике: Учебное пособие/В.Д.Колдаев, под ред. Л.Г.Гагариной - М.: ИД ФОРУМ, НИЦ ИНФРА-М, 2015. - 256 с.: 60x90 1/16. - (Профессиональное образование) (Переплёт), 200 экз. [Электронный ресурс; Режим доступа http://www.znanium.com]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Сборник задач по дисциплине "ИНФОРМАТИКА" для Вузов: Методические указания к проведению практических занятий по дисциплине "Информатика" / Алексеев А. - М.:СОЛОН-Пр., 2016. - 104 с. [Электронный ресурс; Режим доступа http://www.znanium.com]</w:t>
            </w:r>
          </w:p>
        </w:tc>
      </w:tr>
      <w:tr w:rsidR="00F97A3B" w:rsidRPr="00A6576C" w:rsidTr="000764F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0764F0">
            <w:pPr>
              <w:pStyle w:val="af3"/>
              <w:numPr>
                <w:ilvl w:val="0"/>
                <w:numId w:val="44"/>
              </w:numPr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4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A3B" w:rsidRPr="00A6576C" w:rsidRDefault="00F97A3B" w:rsidP="00B45F3A">
            <w:pPr>
              <w:pStyle w:val="af3"/>
              <w:ind w:left="0" w:firstLine="0"/>
              <w:jc w:val="both"/>
              <w:rPr>
                <w:lang w:val="ru-RU"/>
              </w:rPr>
            </w:pPr>
            <w:r w:rsidRPr="00A6576C">
              <w:rPr>
                <w:lang w:val="ru-RU"/>
              </w:rPr>
              <w:t>Сборник лабораторных работ по дисциплине «Информатика», часть 2.: Учебное пособие. Учебное пособие по дисциплине «Информатика», для студентов первого курса специальностей 10.03.01 и 10.05.02 / Алексеев А.П. - М.:СОЛОН-Пр., 2017. - 256 с. [Электронный ресурс; Режим доступа http://www.znanium.com]</w:t>
            </w:r>
          </w:p>
        </w:tc>
      </w:tr>
    </w:tbl>
    <w:p w:rsidR="00B06CE3" w:rsidRPr="000764F0" w:rsidRDefault="00D445FF" w:rsidP="00715DCD">
      <w:pPr>
        <w:pStyle w:val="1"/>
        <w:numPr>
          <w:ilvl w:val="0"/>
          <w:numId w:val="46"/>
        </w:numPr>
        <w:jc w:val="both"/>
        <w:rPr>
          <w:rFonts w:ascii="Times New Roman" w:hAnsi="Times New Roman"/>
        </w:rPr>
      </w:pPr>
      <w:r>
        <w:rPr>
          <w:sz w:val="28"/>
          <w:szCs w:val="28"/>
        </w:rPr>
        <w:br w:type="page"/>
      </w:r>
      <w:bookmarkStart w:id="18" w:name="_Toc6768346"/>
      <w:r w:rsidR="00B06CE3" w:rsidRPr="000764F0">
        <w:rPr>
          <w:rFonts w:ascii="Times New Roman" w:hAnsi="Times New Roman"/>
        </w:rPr>
        <w:lastRenderedPageBreak/>
        <w:t>КОНТРОЛЬ И ОЦЕНКА РЕЗУЛЬТАТОВ ОСВОЕНИЯ УЧЕБНОЙ ДИСЦИПЛИНЫ</w:t>
      </w:r>
      <w:bookmarkEnd w:id="18"/>
    </w:p>
    <w:p w:rsidR="00B06CE3" w:rsidRDefault="00B06CE3" w:rsidP="00715DCD">
      <w:pPr>
        <w:spacing w:line="276" w:lineRule="auto"/>
        <w:ind w:left="160" w:right="1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8486E">
        <w:rPr>
          <w:rStyle w:val="24"/>
        </w:rPr>
        <w:t xml:space="preserve">Контроль и оценка </w:t>
      </w:r>
      <w:r w:rsidRPr="00C8486E">
        <w:rPr>
          <w:rFonts w:ascii="Times New Roman" w:hAnsi="Times New Roman" w:cs="Times New Roman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заданий, тестирования и контрольных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5"/>
        <w:gridCol w:w="2434"/>
        <w:gridCol w:w="2362"/>
        <w:gridCol w:w="2010"/>
      </w:tblGrid>
      <w:tr w:rsidR="00D32664" w:rsidRPr="00D32664" w:rsidTr="00D32664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D32664" w:rsidRDefault="00D32664" w:rsidP="00D32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64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64" w:rsidRPr="00D32664" w:rsidRDefault="00D32664" w:rsidP="00D32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64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64" w:rsidRPr="00D32664" w:rsidRDefault="00D32664" w:rsidP="00D32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64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профессиональные и общие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64" w:rsidRPr="00D32664" w:rsidRDefault="00D32664" w:rsidP="00D326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64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32664" w:rsidRPr="00715DCD" w:rsidTr="00D32664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D32664" w:rsidRPr="00715DCD" w:rsidRDefault="00D32664" w:rsidP="00B06C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</w:tc>
      </w:tr>
      <w:tr w:rsidR="00D32664" w:rsidRPr="00715DCD" w:rsidTr="00D32664">
        <w:trPr>
          <w:trHeight w:val="2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 xml:space="preserve">Знать основные понятия, технологию, общий состав персональных электронно-вычислительных машин и вычислительных систем; </w:t>
            </w:r>
          </w:p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виды программного обеспечения вычислительной техники, понятие операционной системы и оболочки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понятия (информация, информационные процессы, информационные технологии) определяются верно; названия и функциональное назначение составляющих ЭВМ называются верно; виды и назначение программного обеспечения (ПО) называются верно, снабжаются примерами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опрос, письменный опрос, тестирование</w:t>
            </w:r>
          </w:p>
        </w:tc>
      </w:tr>
      <w:tr w:rsidR="00D32664" w:rsidRPr="00715DCD" w:rsidTr="00D326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Знать принципы организации размещения, обработки, поиска, хранения и передачи информации;</w:t>
            </w:r>
          </w:p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способы защиты информации от несанкционированно</w:t>
            </w:r>
            <w:r w:rsidRPr="00715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доступа;</w:t>
            </w:r>
          </w:p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антивирусные средства защиты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Принципы организации, размещения, обработки, поиска, хранения и передачи информации и способы защиты информации </w:t>
            </w: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называются верно, приводятся ситуационные примеры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32664" w:rsidRPr="00715DCD" w:rsidTr="00D326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назначение и принципы работы текстовых процессоров, электронных таблиц, систем управления базами данных, графических редакторов, автоматизированных систем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Назначение и принципы работы текстовых процессоров, электронных таблиц, систем управления базами данных (СУБД), графических редакторов, автоматизированных систем управления (АСУ) называются верно, приводятся примеры программ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32664" w:rsidRPr="00715DCD" w:rsidTr="00D326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Знать технологии обработки текстовой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Технологии обработки текстовой информации описываются верно, правильно выбираются при выполнении практических заданий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32664" w:rsidRPr="00715DCD" w:rsidTr="00D326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 xml:space="preserve">Знать технологии обработки числовой информации с использованием табличных </w:t>
            </w:r>
            <w:r w:rsidRPr="00715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Технологии обработки числовой информации описываются </w:t>
            </w: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верно, правильно выбираются при выполнении практических заданий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32664" w:rsidRPr="00715DCD" w:rsidTr="00D326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технологии обработки мультимедийной информации с использованием прикладных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Технологии обработки мультимедийной информации описываются верно, правильно выбираются при выполнении практических заданий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32664" w:rsidRPr="00715DCD" w:rsidTr="00D32664">
        <w:trPr>
          <w:trHeight w:val="11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Знать сущность понятия автоматизированных систем управления, их назначение и виды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Сущность понятия АСУ описывается верно, называются назначение и виды АСУ, приводятся примеры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32664" w:rsidRPr="00715DCD" w:rsidTr="00D32664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</w:tc>
      </w:tr>
      <w:tr w:rsidR="00D32664" w:rsidRPr="00715DCD" w:rsidTr="00D32664">
        <w:trPr>
          <w:trHeight w:val="2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 с использованием компьютерной техники, ресурсов сети Интернет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Поиск информации, необходимой для выполнения заданий, осуществляется осознанно, с применением ИКТ, ресурсов сети Интернет. Производится анализ и интерпретация </w:t>
            </w: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информации в соответствии с целями ее поиска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02.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D32664" w:rsidRPr="00627727" w:rsidRDefault="00D32664" w:rsidP="00D326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  <w:r w:rsidRPr="006950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Оценка результатов выполнения практических работ</w:t>
            </w:r>
          </w:p>
        </w:tc>
      </w:tr>
      <w:tr w:rsidR="00D32664" w:rsidRPr="00715DCD" w:rsidTr="00D32664">
        <w:trPr>
          <w:trHeight w:val="1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Оформлять текстовые документы в соответствии с требованиями ГОСТ;</w:t>
            </w:r>
          </w:p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применять компьютерные и телекоммуникационные средства для обмена информацией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Текстовые документы оформляются в соответствии с предъявляемыми требованиями, с использованием соответствующего ПО; передача и хранение информации производится с использованием компьютерной сети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664" w:rsidRPr="00715DCD" w:rsidTr="00D32664">
        <w:trPr>
          <w:trHeight w:val="8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Использовать прикладные программные средства для решения профессиональных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Для решения з</w:t>
            </w:r>
            <w:r w:rsidR="009867A2">
              <w:rPr>
                <w:rFonts w:ascii="Times New Roman" w:hAnsi="Times New Roman" w:cs="Times New Roman"/>
                <w:bCs/>
                <w:sz w:val="28"/>
                <w:szCs w:val="28"/>
              </w:rPr>
              <w:t>адач профессиональной направлен</w:t>
            </w: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ности верно выбираются программные средства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664" w:rsidRPr="00715DCD" w:rsidTr="00D32664">
        <w:trPr>
          <w:trHeight w:val="8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веб-технологии для размещения текстов в Интернете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 xml:space="preserve">Для размещения текстов в Интернете верно используются современные веб-технологии создания сайтов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664" w:rsidRPr="00715DCD" w:rsidTr="00D32664">
        <w:trPr>
          <w:trHeight w:val="16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Применять электронные таблицы для выполнения расчетов и построения диаграмм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При выполнении расчетов и построении диаграмм с использованием электронных таблиц верно выбираются инструменты и средства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664" w:rsidRPr="00715DCD" w:rsidTr="00D32664">
        <w:trPr>
          <w:trHeight w:val="8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sz w:val="28"/>
                <w:szCs w:val="28"/>
              </w:rPr>
              <w:t>Использовать компьютерные средства обработки, хранения, передачи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64" w:rsidRPr="00715DCD" w:rsidRDefault="00D32664" w:rsidP="00D3266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5DCD">
              <w:rPr>
                <w:rFonts w:ascii="Times New Roman" w:hAnsi="Times New Roman" w:cs="Times New Roman"/>
                <w:bCs/>
                <w:sz w:val="28"/>
                <w:szCs w:val="28"/>
              </w:rPr>
              <w:t>При решении поставленных задач верно выбираются технологии и средства обработки, хранения передачи информации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64" w:rsidRPr="00715DCD" w:rsidRDefault="00D32664" w:rsidP="00762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FF1" w:rsidRPr="005472D0" w:rsidRDefault="00DA6FF1" w:rsidP="00016F64">
      <w:pPr>
        <w:pStyle w:val="52"/>
        <w:shd w:val="clear" w:color="auto" w:fill="auto"/>
        <w:spacing w:before="0" w:line="276" w:lineRule="auto"/>
        <w:ind w:firstLine="709"/>
        <w:jc w:val="both"/>
        <w:rPr>
          <w:sz w:val="28"/>
          <w:szCs w:val="28"/>
        </w:rPr>
      </w:pPr>
      <w:r w:rsidRPr="005472D0">
        <w:rPr>
          <w:color w:val="000000"/>
          <w:sz w:val="28"/>
          <w:szCs w:val="28"/>
          <w:lang w:eastAsia="ru-RU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шкалой.</w:t>
      </w:r>
    </w:p>
    <w:p w:rsidR="00D445FF" w:rsidRDefault="00DA6FF1" w:rsidP="00016F64">
      <w:pPr>
        <w:spacing w:line="276" w:lineRule="auto"/>
        <w:ind w:firstLine="709"/>
        <w:jc w:val="both"/>
      </w:pPr>
      <w:r w:rsidRPr="005472D0">
        <w:rPr>
          <w:rFonts w:ascii="Times New Roman" w:hAnsi="Times New Roman" w:cs="Times New Roman"/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445FF" w:rsidSect="00715DCD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8DB" w:rsidRDefault="004278DB" w:rsidP="004D34F6">
      <w:r>
        <w:separator/>
      </w:r>
    </w:p>
  </w:endnote>
  <w:endnote w:type="continuationSeparator" w:id="1">
    <w:p w:rsidR="004278DB" w:rsidRDefault="004278DB" w:rsidP="004D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EC" w:rsidRDefault="00C642D1">
    <w:pPr>
      <w:pStyle w:val="a9"/>
      <w:jc w:val="right"/>
    </w:pPr>
    <w:r>
      <w:fldChar w:fldCharType="begin"/>
    </w:r>
    <w:r w:rsidR="007621EC">
      <w:instrText>PAGE   \* MERGEFORMAT</w:instrText>
    </w:r>
    <w:r>
      <w:fldChar w:fldCharType="separate"/>
    </w:r>
    <w:r w:rsidR="00C4293A">
      <w:rPr>
        <w:noProof/>
      </w:rPr>
      <w:t>2</w:t>
    </w:r>
    <w:r>
      <w:fldChar w:fldCharType="end"/>
    </w:r>
  </w:p>
  <w:p w:rsidR="007621EC" w:rsidRDefault="007621E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EC" w:rsidRDefault="007621EC">
    <w:pPr>
      <w:pStyle w:val="a9"/>
      <w:jc w:val="right"/>
    </w:pPr>
  </w:p>
  <w:p w:rsidR="007621EC" w:rsidRDefault="007621E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1EC" w:rsidRDefault="00C642D1">
    <w:pPr>
      <w:pStyle w:val="a9"/>
      <w:jc w:val="right"/>
    </w:pPr>
    <w:r>
      <w:fldChar w:fldCharType="begin"/>
    </w:r>
    <w:r w:rsidR="007621EC">
      <w:instrText>PAGE   \* MERGEFORMAT</w:instrText>
    </w:r>
    <w:r>
      <w:fldChar w:fldCharType="separate"/>
    </w:r>
    <w:r w:rsidR="00C4293A">
      <w:rPr>
        <w:noProof/>
      </w:rPr>
      <w:t>18</w:t>
    </w:r>
    <w:r>
      <w:fldChar w:fldCharType="end"/>
    </w:r>
  </w:p>
  <w:p w:rsidR="007621EC" w:rsidRDefault="007621EC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8DB" w:rsidRDefault="004278DB" w:rsidP="004D34F6">
      <w:r>
        <w:separator/>
      </w:r>
    </w:p>
  </w:footnote>
  <w:footnote w:type="continuationSeparator" w:id="1">
    <w:p w:rsidR="004278DB" w:rsidRDefault="004278DB" w:rsidP="004D34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7A3"/>
    <w:multiLevelType w:val="multilevel"/>
    <w:tmpl w:val="F918D5B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B030B"/>
    <w:multiLevelType w:val="multilevel"/>
    <w:tmpl w:val="0734BFC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7450B8E"/>
    <w:multiLevelType w:val="multilevel"/>
    <w:tmpl w:val="D37E392E"/>
    <w:lvl w:ilvl="0">
      <w:start w:val="1"/>
      <w:numFmt w:val="decimal"/>
      <w:lvlText w:val="2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6431E"/>
    <w:multiLevelType w:val="multilevel"/>
    <w:tmpl w:val="4DCCEBC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BB092A"/>
    <w:multiLevelType w:val="multilevel"/>
    <w:tmpl w:val="81F888B2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511CC2"/>
    <w:multiLevelType w:val="multilevel"/>
    <w:tmpl w:val="0F544A3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E2643A"/>
    <w:multiLevelType w:val="multilevel"/>
    <w:tmpl w:val="B030C7CC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24885"/>
    <w:multiLevelType w:val="multilevel"/>
    <w:tmpl w:val="C5D0523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21DA"/>
    <w:multiLevelType w:val="multilevel"/>
    <w:tmpl w:val="C82E1D1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B328FD"/>
    <w:multiLevelType w:val="multilevel"/>
    <w:tmpl w:val="1D0472A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FC12E9"/>
    <w:multiLevelType w:val="multilevel"/>
    <w:tmpl w:val="6152E696"/>
    <w:lvl w:ilvl="0">
      <w:start w:val="2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0A2671"/>
    <w:multiLevelType w:val="multilevel"/>
    <w:tmpl w:val="F800B2C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5677F4"/>
    <w:multiLevelType w:val="multilevel"/>
    <w:tmpl w:val="54F81D6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A2257"/>
    <w:multiLevelType w:val="multilevel"/>
    <w:tmpl w:val="2E2A612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1C59AF"/>
    <w:multiLevelType w:val="multilevel"/>
    <w:tmpl w:val="A3BA9D0C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C6325C"/>
    <w:multiLevelType w:val="multilevel"/>
    <w:tmpl w:val="521A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0F4165"/>
    <w:multiLevelType w:val="multilevel"/>
    <w:tmpl w:val="ED0431D6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093409"/>
    <w:multiLevelType w:val="multilevel"/>
    <w:tmpl w:val="0734BFC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612F69"/>
    <w:multiLevelType w:val="multilevel"/>
    <w:tmpl w:val="079EBB3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"/>
      <w:lvlJc w:val="left"/>
      <w:rPr>
        <w:rFonts w:ascii="Symbol" w:hAnsi="Symbol" w:cs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067E5E"/>
    <w:multiLevelType w:val="multilevel"/>
    <w:tmpl w:val="476C8A14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13F7945"/>
    <w:multiLevelType w:val="multilevel"/>
    <w:tmpl w:val="22929002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D646EB"/>
    <w:multiLevelType w:val="multilevel"/>
    <w:tmpl w:val="F06E4BE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AB25A8"/>
    <w:multiLevelType w:val="multilevel"/>
    <w:tmpl w:val="933CEB5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72319C"/>
    <w:multiLevelType w:val="hybridMultilevel"/>
    <w:tmpl w:val="4C66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93F23"/>
    <w:multiLevelType w:val="hybridMultilevel"/>
    <w:tmpl w:val="A3D4A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81524C"/>
    <w:multiLevelType w:val="multilevel"/>
    <w:tmpl w:val="079EBB3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"/>
      <w:lvlJc w:val="left"/>
      <w:rPr>
        <w:rFonts w:ascii="Symbol" w:hAnsi="Symbol" w:cs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CC33E19"/>
    <w:multiLevelType w:val="hybridMultilevel"/>
    <w:tmpl w:val="205CC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8420F7"/>
    <w:multiLevelType w:val="multilevel"/>
    <w:tmpl w:val="0734BFC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3EE92519"/>
    <w:multiLevelType w:val="multilevel"/>
    <w:tmpl w:val="DBF4B75E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00C532C"/>
    <w:multiLevelType w:val="multilevel"/>
    <w:tmpl w:val="EB82602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04A0806"/>
    <w:multiLevelType w:val="multilevel"/>
    <w:tmpl w:val="E85CC38A"/>
    <w:lvl w:ilvl="0">
      <w:start w:val="2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247694F"/>
    <w:multiLevelType w:val="multilevel"/>
    <w:tmpl w:val="84DA333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BD70D9"/>
    <w:multiLevelType w:val="multilevel"/>
    <w:tmpl w:val="0734BFC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48F1078E"/>
    <w:multiLevelType w:val="multilevel"/>
    <w:tmpl w:val="0734BFC0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494A577E"/>
    <w:multiLevelType w:val="hybridMultilevel"/>
    <w:tmpl w:val="8D3472F6"/>
    <w:lvl w:ilvl="0" w:tplc="EE5CDE16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40" w:hanging="360"/>
      </w:pPr>
    </w:lvl>
    <w:lvl w:ilvl="2" w:tplc="0419001B">
      <w:start w:val="1"/>
      <w:numFmt w:val="lowerRoman"/>
      <w:lvlText w:val="%3."/>
      <w:lvlJc w:val="right"/>
      <w:pPr>
        <w:ind w:left="1960" w:hanging="180"/>
      </w:pPr>
    </w:lvl>
    <w:lvl w:ilvl="3" w:tplc="0419000F">
      <w:start w:val="1"/>
      <w:numFmt w:val="decimal"/>
      <w:lvlText w:val="%4."/>
      <w:lvlJc w:val="left"/>
      <w:pPr>
        <w:ind w:left="2680" w:hanging="360"/>
      </w:pPr>
    </w:lvl>
    <w:lvl w:ilvl="4" w:tplc="04190019">
      <w:start w:val="1"/>
      <w:numFmt w:val="lowerLetter"/>
      <w:lvlText w:val="%5."/>
      <w:lvlJc w:val="left"/>
      <w:pPr>
        <w:ind w:left="3400" w:hanging="360"/>
      </w:pPr>
    </w:lvl>
    <w:lvl w:ilvl="5" w:tplc="0419001B">
      <w:start w:val="1"/>
      <w:numFmt w:val="lowerRoman"/>
      <w:lvlText w:val="%6."/>
      <w:lvlJc w:val="right"/>
      <w:pPr>
        <w:ind w:left="4120" w:hanging="180"/>
      </w:pPr>
    </w:lvl>
    <w:lvl w:ilvl="6" w:tplc="0419000F">
      <w:start w:val="1"/>
      <w:numFmt w:val="decimal"/>
      <w:lvlText w:val="%7."/>
      <w:lvlJc w:val="left"/>
      <w:pPr>
        <w:ind w:left="4840" w:hanging="360"/>
      </w:pPr>
    </w:lvl>
    <w:lvl w:ilvl="7" w:tplc="04190019">
      <w:start w:val="1"/>
      <w:numFmt w:val="lowerLetter"/>
      <w:lvlText w:val="%8."/>
      <w:lvlJc w:val="left"/>
      <w:pPr>
        <w:ind w:left="5560" w:hanging="360"/>
      </w:pPr>
    </w:lvl>
    <w:lvl w:ilvl="8" w:tplc="0419001B">
      <w:start w:val="1"/>
      <w:numFmt w:val="lowerRoman"/>
      <w:lvlText w:val="%9."/>
      <w:lvlJc w:val="right"/>
      <w:pPr>
        <w:ind w:left="6280" w:hanging="180"/>
      </w:pPr>
    </w:lvl>
  </w:abstractNum>
  <w:abstractNum w:abstractNumId="35">
    <w:nsid w:val="49586A34"/>
    <w:multiLevelType w:val="multilevel"/>
    <w:tmpl w:val="343A0564"/>
    <w:lvl w:ilvl="0">
      <w:start w:val="4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A2C49EC"/>
    <w:multiLevelType w:val="multilevel"/>
    <w:tmpl w:val="7232537C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B692E7B"/>
    <w:multiLevelType w:val="multilevel"/>
    <w:tmpl w:val="81F888B2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A8A3B3D"/>
    <w:multiLevelType w:val="multilevel"/>
    <w:tmpl w:val="BB18264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FA6A44"/>
    <w:multiLevelType w:val="multilevel"/>
    <w:tmpl w:val="EA72C23C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5552FB5"/>
    <w:multiLevelType w:val="multilevel"/>
    <w:tmpl w:val="D5780DE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66C0381"/>
    <w:multiLevelType w:val="multilevel"/>
    <w:tmpl w:val="42B2172C"/>
    <w:lvl w:ilvl="0">
      <w:start w:val="1"/>
      <w:numFmt w:val="decimal"/>
      <w:lvlText w:val="3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73A79D8"/>
    <w:multiLevelType w:val="multilevel"/>
    <w:tmpl w:val="63F42574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C721FC4"/>
    <w:multiLevelType w:val="multilevel"/>
    <w:tmpl w:val="CDB05B6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E5D33AB"/>
    <w:multiLevelType w:val="hybridMultilevel"/>
    <w:tmpl w:val="B86C8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8226AA"/>
    <w:multiLevelType w:val="hybridMultilevel"/>
    <w:tmpl w:val="EA209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3F7168"/>
    <w:multiLevelType w:val="multilevel"/>
    <w:tmpl w:val="56E62F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8FB13DB"/>
    <w:multiLevelType w:val="multilevel"/>
    <w:tmpl w:val="E05CE5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9B5BE1"/>
    <w:multiLevelType w:val="multilevel"/>
    <w:tmpl w:val="294CB34C"/>
    <w:lvl w:ilvl="0">
      <w:start w:val="1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F936E68"/>
    <w:multiLevelType w:val="multilevel"/>
    <w:tmpl w:val="D0140FC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2"/>
  </w:num>
  <w:num w:numId="5">
    <w:abstractNumId w:val="47"/>
  </w:num>
  <w:num w:numId="6">
    <w:abstractNumId w:val="36"/>
  </w:num>
  <w:num w:numId="7">
    <w:abstractNumId w:val="5"/>
  </w:num>
  <w:num w:numId="8">
    <w:abstractNumId w:val="31"/>
  </w:num>
  <w:num w:numId="9">
    <w:abstractNumId w:val="6"/>
  </w:num>
  <w:num w:numId="10">
    <w:abstractNumId w:val="30"/>
  </w:num>
  <w:num w:numId="11">
    <w:abstractNumId w:val="8"/>
  </w:num>
  <w:num w:numId="12">
    <w:abstractNumId w:val="12"/>
  </w:num>
  <w:num w:numId="13">
    <w:abstractNumId w:val="20"/>
  </w:num>
  <w:num w:numId="14">
    <w:abstractNumId w:val="7"/>
  </w:num>
  <w:num w:numId="15">
    <w:abstractNumId w:val="35"/>
  </w:num>
  <w:num w:numId="16">
    <w:abstractNumId w:val="13"/>
  </w:num>
  <w:num w:numId="17">
    <w:abstractNumId w:val="0"/>
  </w:num>
  <w:num w:numId="18">
    <w:abstractNumId w:val="19"/>
  </w:num>
  <w:num w:numId="19">
    <w:abstractNumId w:val="40"/>
  </w:num>
  <w:num w:numId="20">
    <w:abstractNumId w:val="41"/>
  </w:num>
  <w:num w:numId="21">
    <w:abstractNumId w:val="22"/>
  </w:num>
  <w:num w:numId="22">
    <w:abstractNumId w:val="46"/>
  </w:num>
  <w:num w:numId="23">
    <w:abstractNumId w:val="14"/>
  </w:num>
  <w:num w:numId="24">
    <w:abstractNumId w:val="21"/>
  </w:num>
  <w:num w:numId="25">
    <w:abstractNumId w:val="48"/>
  </w:num>
  <w:num w:numId="26">
    <w:abstractNumId w:val="3"/>
  </w:num>
  <w:num w:numId="27">
    <w:abstractNumId w:val="10"/>
  </w:num>
  <w:num w:numId="28">
    <w:abstractNumId w:val="42"/>
  </w:num>
  <w:num w:numId="29">
    <w:abstractNumId w:val="4"/>
  </w:num>
  <w:num w:numId="30">
    <w:abstractNumId w:val="37"/>
  </w:num>
  <w:num w:numId="31">
    <w:abstractNumId w:val="18"/>
  </w:num>
  <w:num w:numId="32">
    <w:abstractNumId w:val="25"/>
  </w:num>
  <w:num w:numId="33">
    <w:abstractNumId w:val="23"/>
  </w:num>
  <w:num w:numId="34">
    <w:abstractNumId w:val="45"/>
  </w:num>
  <w:num w:numId="35">
    <w:abstractNumId w:val="34"/>
  </w:num>
  <w:num w:numId="36">
    <w:abstractNumId w:val="15"/>
  </w:num>
  <w:num w:numId="37">
    <w:abstractNumId w:val="38"/>
  </w:num>
  <w:num w:numId="38">
    <w:abstractNumId w:val="29"/>
  </w:num>
  <w:num w:numId="39">
    <w:abstractNumId w:val="43"/>
  </w:num>
  <w:num w:numId="40">
    <w:abstractNumId w:val="49"/>
  </w:num>
  <w:num w:numId="41">
    <w:abstractNumId w:val="39"/>
  </w:num>
  <w:num w:numId="42">
    <w:abstractNumId w:val="28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24"/>
  </w:num>
  <w:num w:numId="46">
    <w:abstractNumId w:val="17"/>
  </w:num>
  <w:num w:numId="47">
    <w:abstractNumId w:val="33"/>
  </w:num>
  <w:num w:numId="48">
    <w:abstractNumId w:val="1"/>
  </w:num>
  <w:num w:numId="49">
    <w:abstractNumId w:val="27"/>
  </w:num>
  <w:num w:numId="5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4F6"/>
    <w:rsid w:val="00011F92"/>
    <w:rsid w:val="00016F64"/>
    <w:rsid w:val="000616BB"/>
    <w:rsid w:val="000661BC"/>
    <w:rsid w:val="000764F0"/>
    <w:rsid w:val="000D4A0B"/>
    <w:rsid w:val="00133F30"/>
    <w:rsid w:val="00137B5A"/>
    <w:rsid w:val="0015534F"/>
    <w:rsid w:val="00171B2B"/>
    <w:rsid w:val="001A70B3"/>
    <w:rsid w:val="001A7A27"/>
    <w:rsid w:val="001D1554"/>
    <w:rsid w:val="001E49CE"/>
    <w:rsid w:val="00221192"/>
    <w:rsid w:val="002356A3"/>
    <w:rsid w:val="002604AC"/>
    <w:rsid w:val="002765E9"/>
    <w:rsid w:val="002B4B7F"/>
    <w:rsid w:val="002B6763"/>
    <w:rsid w:val="002C6944"/>
    <w:rsid w:val="002D2D9C"/>
    <w:rsid w:val="002D4604"/>
    <w:rsid w:val="002D7ADF"/>
    <w:rsid w:val="002E656E"/>
    <w:rsid w:val="002F6610"/>
    <w:rsid w:val="00302A56"/>
    <w:rsid w:val="003068E6"/>
    <w:rsid w:val="003E06D3"/>
    <w:rsid w:val="004278DB"/>
    <w:rsid w:val="00432E1F"/>
    <w:rsid w:val="004A45A4"/>
    <w:rsid w:val="004B00E7"/>
    <w:rsid w:val="004C0BFE"/>
    <w:rsid w:val="004D1F90"/>
    <w:rsid w:val="004D34F6"/>
    <w:rsid w:val="004D5865"/>
    <w:rsid w:val="004E39A8"/>
    <w:rsid w:val="005247A9"/>
    <w:rsid w:val="005472D0"/>
    <w:rsid w:val="00571B1B"/>
    <w:rsid w:val="00663ED6"/>
    <w:rsid w:val="0067785E"/>
    <w:rsid w:val="00677E17"/>
    <w:rsid w:val="00715DCD"/>
    <w:rsid w:val="00731935"/>
    <w:rsid w:val="00732EED"/>
    <w:rsid w:val="00742474"/>
    <w:rsid w:val="007532B7"/>
    <w:rsid w:val="007621EC"/>
    <w:rsid w:val="00786DCF"/>
    <w:rsid w:val="0079396E"/>
    <w:rsid w:val="00842D2C"/>
    <w:rsid w:val="008D3BAA"/>
    <w:rsid w:val="00934F71"/>
    <w:rsid w:val="0096266D"/>
    <w:rsid w:val="0097443A"/>
    <w:rsid w:val="009867A2"/>
    <w:rsid w:val="009D7D03"/>
    <w:rsid w:val="00A64DC5"/>
    <w:rsid w:val="00A6576C"/>
    <w:rsid w:val="00AF5B74"/>
    <w:rsid w:val="00B06CE3"/>
    <w:rsid w:val="00B22A88"/>
    <w:rsid w:val="00B31F0B"/>
    <w:rsid w:val="00B45F3A"/>
    <w:rsid w:val="00BC1643"/>
    <w:rsid w:val="00BD01C2"/>
    <w:rsid w:val="00BD58D9"/>
    <w:rsid w:val="00BF36B8"/>
    <w:rsid w:val="00C1553A"/>
    <w:rsid w:val="00C4293A"/>
    <w:rsid w:val="00C642D1"/>
    <w:rsid w:val="00C8486E"/>
    <w:rsid w:val="00C95892"/>
    <w:rsid w:val="00CC67A1"/>
    <w:rsid w:val="00CE6E0E"/>
    <w:rsid w:val="00D044F5"/>
    <w:rsid w:val="00D17B1A"/>
    <w:rsid w:val="00D20B9B"/>
    <w:rsid w:val="00D32664"/>
    <w:rsid w:val="00D445FF"/>
    <w:rsid w:val="00D44FFA"/>
    <w:rsid w:val="00D45AF7"/>
    <w:rsid w:val="00DA6FF1"/>
    <w:rsid w:val="00DB0717"/>
    <w:rsid w:val="00DC76C3"/>
    <w:rsid w:val="00DD2F7A"/>
    <w:rsid w:val="00DD7F84"/>
    <w:rsid w:val="00E0441E"/>
    <w:rsid w:val="00E04C9D"/>
    <w:rsid w:val="00E0643D"/>
    <w:rsid w:val="00E255A5"/>
    <w:rsid w:val="00E33A7E"/>
    <w:rsid w:val="00E51510"/>
    <w:rsid w:val="00EA2922"/>
    <w:rsid w:val="00ED1C06"/>
    <w:rsid w:val="00F23118"/>
    <w:rsid w:val="00F66878"/>
    <w:rsid w:val="00F97A3B"/>
    <w:rsid w:val="00FD7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F6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67785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786DC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171B2B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locked/>
    <w:rsid w:val="0067785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71B2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rsid w:val="004D34F6"/>
    <w:rPr>
      <w:color w:val="auto"/>
      <w:u w:val="single"/>
    </w:rPr>
  </w:style>
  <w:style w:type="character" w:customStyle="1" w:styleId="31">
    <w:name w:val="Основной текст (3)_"/>
    <w:link w:val="32"/>
    <w:uiPriority w:val="99"/>
    <w:locked/>
    <w:rsid w:val="004D34F6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4D34F6"/>
    <w:rPr>
      <w:rFonts w:ascii="Times New Roman" w:hAnsi="Times New Roman" w:cs="Times New Roman"/>
      <w:sz w:val="52"/>
      <w:szCs w:val="5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4D34F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3">
    <w:name w:val="Основной текст (4) + Малые прописные"/>
    <w:uiPriority w:val="99"/>
    <w:rsid w:val="004D34F6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5">
    <w:name w:val="Заголовок №5_"/>
    <w:link w:val="50"/>
    <w:uiPriority w:val="99"/>
    <w:locked/>
    <w:rsid w:val="004D34F6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4D34F6"/>
    <w:rPr>
      <w:rFonts w:ascii="Times New Roman" w:hAnsi="Times New Roman" w:cs="Times New Roman"/>
      <w:shd w:val="clear" w:color="auto" w:fill="FFFFFF"/>
    </w:rPr>
  </w:style>
  <w:style w:type="character" w:customStyle="1" w:styleId="6Exact">
    <w:name w:val="Основной текст (6) Exact"/>
    <w:link w:val="6"/>
    <w:uiPriority w:val="99"/>
    <w:locked/>
    <w:rsid w:val="004D34F6"/>
    <w:rPr>
      <w:rFonts w:ascii="Arial" w:eastAsia="Times New Roman" w:hAnsi="Arial" w:cs="Arial"/>
      <w:i/>
      <w:iCs/>
      <w:spacing w:val="-10"/>
      <w:shd w:val="clear" w:color="auto" w:fill="FFFFFF"/>
    </w:rPr>
  </w:style>
  <w:style w:type="character" w:customStyle="1" w:styleId="Exact">
    <w:name w:val="Подпись к картинке Exact"/>
    <w:link w:val="a4"/>
    <w:uiPriority w:val="99"/>
    <w:locked/>
    <w:rsid w:val="004D34F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_"/>
    <w:uiPriority w:val="99"/>
    <w:rsid w:val="004D34F6"/>
    <w:rPr>
      <w:rFonts w:ascii="Times New Roman" w:hAnsi="Times New Roman" w:cs="Times New Roman"/>
      <w:sz w:val="28"/>
      <w:szCs w:val="28"/>
      <w:u w:val="none"/>
    </w:rPr>
  </w:style>
  <w:style w:type="character" w:customStyle="1" w:styleId="24">
    <w:name w:val="Основной текст (2) + Полужирный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5">
    <w:name w:val="Колонтитул_"/>
    <w:link w:val="a6"/>
    <w:uiPriority w:val="99"/>
    <w:locked/>
    <w:rsid w:val="004D34F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pt">
    <w:name w:val="Колонтитул + 11 pt"/>
    <w:aliases w:val="Не полужирный,Интервал 1 pt"/>
    <w:uiPriority w:val="99"/>
    <w:rsid w:val="004D34F6"/>
    <w:rPr>
      <w:rFonts w:ascii="Times New Roman" w:hAnsi="Times New Roman" w:cs="Times New Roman"/>
      <w:b/>
      <w:bCs/>
      <w:color w:val="000000"/>
      <w:spacing w:val="3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5">
    <w:name w:val="Основной текст (2)"/>
    <w:uiPriority w:val="99"/>
    <w:rsid w:val="004D34F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en-US" w:eastAsia="en-US"/>
    </w:rPr>
  </w:style>
  <w:style w:type="character" w:customStyle="1" w:styleId="7">
    <w:name w:val="Основной текст (7)_"/>
    <w:uiPriority w:val="99"/>
    <w:rsid w:val="004D34F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2pt">
    <w:name w:val="Колонтитул + 12 pt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6">
    <w:name w:val="Основной текст (2) + Курсив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3">
    <w:name w:val="Оглавление 5 Знак"/>
    <w:link w:val="54"/>
    <w:uiPriority w:val="99"/>
    <w:locked/>
    <w:rsid w:val="004D34F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4D34F6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0">
    <w:name w:val="Основной текст (7)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2pt">
    <w:name w:val="Основной текст (2) + 12 pt"/>
    <w:uiPriority w:val="99"/>
    <w:rsid w:val="004D34F6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">
    <w:name w:val="Основной текст (2) + 11"/>
    <w:aliases w:val="5 pt,Курсив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12pt2">
    <w:name w:val="Основной текст (2) + 12 pt2"/>
    <w:aliases w:val="Курсив5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4pt">
    <w:name w:val="Основной текст (2) + 4 pt"/>
    <w:aliases w:val="Курсив4"/>
    <w:uiPriority w:val="99"/>
    <w:rsid w:val="004D34F6"/>
    <w:rPr>
      <w:rFonts w:ascii="Times New Roman" w:hAnsi="Times New Roman" w:cs="Times New Roman"/>
      <w:i/>
      <w:iCs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212pt1">
    <w:name w:val="Основной текст (2) + 12 pt1"/>
    <w:aliases w:val="Полужирный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pt">
    <w:name w:val="Колонтитул + 10 pt"/>
    <w:uiPriority w:val="99"/>
    <w:rsid w:val="004D34F6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32">
    <w:name w:val="Основной текст (3)"/>
    <w:basedOn w:val="a"/>
    <w:link w:val="31"/>
    <w:uiPriority w:val="99"/>
    <w:rsid w:val="004D34F6"/>
    <w:pPr>
      <w:shd w:val="clear" w:color="auto" w:fill="FFFFFF"/>
      <w:spacing w:after="4920" w:line="240" w:lineRule="atLeast"/>
    </w:pPr>
    <w:rPr>
      <w:rFonts w:ascii="Times New Roman" w:eastAsia="Times New Roman" w:hAnsi="Times New Roman" w:cs="Times New Roman"/>
      <w:color w:val="auto"/>
      <w:sz w:val="30"/>
      <w:szCs w:val="30"/>
      <w:lang w:eastAsia="en-US"/>
    </w:rPr>
  </w:style>
  <w:style w:type="paragraph" w:customStyle="1" w:styleId="22">
    <w:name w:val="Заголовок №2"/>
    <w:basedOn w:val="a"/>
    <w:link w:val="21"/>
    <w:uiPriority w:val="99"/>
    <w:rsid w:val="004D34F6"/>
    <w:pPr>
      <w:shd w:val="clear" w:color="auto" w:fill="FFFFFF"/>
      <w:spacing w:before="4920" w:after="480" w:line="24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52"/>
      <w:szCs w:val="52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4D34F6"/>
    <w:pPr>
      <w:shd w:val="clear" w:color="auto" w:fill="FFFFFF"/>
      <w:spacing w:before="480" w:after="300" w:line="240" w:lineRule="atLeast"/>
      <w:ind w:hanging="36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50">
    <w:name w:val="Заголовок №5"/>
    <w:basedOn w:val="a"/>
    <w:link w:val="5"/>
    <w:uiPriority w:val="99"/>
    <w:rsid w:val="004D34F6"/>
    <w:pPr>
      <w:shd w:val="clear" w:color="auto" w:fill="FFFFFF"/>
      <w:spacing w:before="300" w:after="960" w:line="240" w:lineRule="atLeast"/>
      <w:outlineLvl w:val="4"/>
    </w:pPr>
    <w:rPr>
      <w:rFonts w:ascii="Times New Roman" w:eastAsia="Times New Roman" w:hAnsi="Times New Roman" w:cs="Times New Roman"/>
      <w:color w:val="auto"/>
      <w:sz w:val="36"/>
      <w:szCs w:val="36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4D34F6"/>
    <w:pPr>
      <w:shd w:val="clear" w:color="auto" w:fill="FFFFFF"/>
      <w:spacing w:before="5820" w:line="24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6">
    <w:name w:val="Основной текст (6)"/>
    <w:basedOn w:val="a"/>
    <w:link w:val="6Exact"/>
    <w:uiPriority w:val="99"/>
    <w:rsid w:val="004D34F6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-10"/>
      <w:sz w:val="22"/>
      <w:szCs w:val="22"/>
      <w:lang w:eastAsia="en-US"/>
    </w:rPr>
  </w:style>
  <w:style w:type="paragraph" w:customStyle="1" w:styleId="a4">
    <w:name w:val="Подпись к картинке"/>
    <w:basedOn w:val="a"/>
    <w:link w:val="Exact"/>
    <w:uiPriority w:val="99"/>
    <w:rsid w:val="004D34F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a6">
    <w:name w:val="Колонтитул"/>
    <w:basedOn w:val="a"/>
    <w:link w:val="a5"/>
    <w:uiPriority w:val="99"/>
    <w:rsid w:val="004D34F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54">
    <w:name w:val="toc 5"/>
    <w:basedOn w:val="a"/>
    <w:link w:val="53"/>
    <w:autoRedefine/>
    <w:uiPriority w:val="99"/>
    <w:semiHidden/>
    <w:rsid w:val="004D34F6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D34F6"/>
    <w:pPr>
      <w:shd w:val="clear" w:color="auto" w:fill="FFFFFF"/>
      <w:spacing w:before="60" w:after="360" w:line="24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/>
    </w:rPr>
  </w:style>
  <w:style w:type="paragraph" w:styleId="60">
    <w:name w:val="toc 6"/>
    <w:basedOn w:val="a"/>
    <w:autoRedefine/>
    <w:uiPriority w:val="99"/>
    <w:semiHidden/>
    <w:rsid w:val="004D34F6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semiHidden/>
    <w:rsid w:val="004D34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4D34F6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4D34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4D34F6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D45AF7"/>
    <w:pPr>
      <w:ind w:left="720"/>
    </w:pPr>
  </w:style>
  <w:style w:type="paragraph" w:styleId="ad">
    <w:name w:val="Balloon Text"/>
    <w:basedOn w:val="a"/>
    <w:link w:val="ae"/>
    <w:uiPriority w:val="99"/>
    <w:semiHidden/>
    <w:rsid w:val="00C8486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C8486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No Spacing"/>
    <w:link w:val="af0"/>
    <w:uiPriority w:val="99"/>
    <w:qFormat/>
    <w:rsid w:val="00C8486E"/>
    <w:rPr>
      <w:rFonts w:eastAsia="Times New Roman" w:cs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C8486E"/>
    <w:rPr>
      <w:rFonts w:eastAsia="Times New Roman"/>
      <w:sz w:val="22"/>
      <w:szCs w:val="22"/>
      <w:lang w:val="ru-RU" w:eastAsia="en-US"/>
    </w:rPr>
  </w:style>
  <w:style w:type="character" w:styleId="HTML">
    <w:name w:val="HTML Cite"/>
    <w:uiPriority w:val="99"/>
    <w:semiHidden/>
    <w:rsid w:val="00171B2B"/>
    <w:rPr>
      <w:i/>
      <w:iCs/>
    </w:rPr>
  </w:style>
  <w:style w:type="character" w:customStyle="1" w:styleId="af1">
    <w:name w:val="Подпись к таблице_"/>
    <w:uiPriority w:val="99"/>
    <w:rsid w:val="002D460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f2">
    <w:name w:val="Подпись к таблице"/>
    <w:uiPriority w:val="99"/>
    <w:rsid w:val="002D4604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customStyle="1" w:styleId="210pt">
    <w:name w:val="Основной текст (2) + 10 pt"/>
    <w:uiPriority w:val="99"/>
    <w:rsid w:val="002D4604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44">
    <w:name w:val="Основной текст (4) + Не полужирный"/>
    <w:aliases w:val="Курсив3"/>
    <w:uiPriority w:val="99"/>
    <w:rsid w:val="004C0BF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uiPriority w:val="99"/>
    <w:rsid w:val="004C0BFE"/>
    <w:rPr>
      <w:rFonts w:ascii="Times New Roman" w:hAnsi="Times New Roman" w:cs="Times New Roman"/>
      <w:color w:val="000000"/>
      <w:spacing w:val="40"/>
      <w:w w:val="100"/>
      <w:position w:val="0"/>
      <w:sz w:val="28"/>
      <w:szCs w:val="28"/>
      <w:u w:val="none"/>
      <w:lang w:val="ru-RU" w:eastAsia="ru-RU"/>
    </w:rPr>
  </w:style>
  <w:style w:type="character" w:customStyle="1" w:styleId="29pt">
    <w:name w:val="Основной текст (2) + 9 pt"/>
    <w:aliases w:val="Полужирный1"/>
    <w:uiPriority w:val="99"/>
    <w:rsid w:val="0096266D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Consolas">
    <w:name w:val="Основной текст (2) + Consolas"/>
    <w:aliases w:val="11 pt"/>
    <w:uiPriority w:val="99"/>
    <w:rsid w:val="0096266D"/>
    <w:rPr>
      <w:rFonts w:ascii="Consolas" w:eastAsia="Times New Roman" w:hAnsi="Consolas" w:cs="Consolas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Arial">
    <w:name w:val="Основной текст (2) + Arial"/>
    <w:aliases w:val="10,5 pt5,Курсив2"/>
    <w:uiPriority w:val="99"/>
    <w:rsid w:val="0096266D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pt1">
    <w:name w:val="Колонтитул + 11 pt1"/>
    <w:aliases w:val="Не полужирный1"/>
    <w:uiPriority w:val="99"/>
    <w:rsid w:val="0096266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character" w:customStyle="1" w:styleId="2MicrosoftSansSerif">
    <w:name w:val="Основной текст (2) + Microsoft Sans Serif"/>
    <w:aliases w:val="102,5 pt4"/>
    <w:uiPriority w:val="99"/>
    <w:rsid w:val="0096266D"/>
    <w:rPr>
      <w:rFonts w:ascii="Microsoft Sans Serif" w:eastAsia="Times New Roman" w:hAnsi="Microsoft Sans Serif" w:cs="Microsoft Sans Serif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MicrosoftSansSerif2">
    <w:name w:val="Основной текст (2) + Microsoft Sans Serif2"/>
    <w:aliases w:val="9,5 pt3"/>
    <w:uiPriority w:val="99"/>
    <w:rsid w:val="0096266D"/>
    <w:rPr>
      <w:rFonts w:ascii="Microsoft Sans Serif" w:eastAsia="Times New Roman" w:hAnsi="Microsoft Sans Serif" w:cs="Microsoft Sans Serif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MicrosoftSansSerif1">
    <w:name w:val="Основной текст (2) + Microsoft Sans Serif1"/>
    <w:aliases w:val="101,5 pt2,Курсив1"/>
    <w:uiPriority w:val="99"/>
    <w:rsid w:val="0096266D"/>
    <w:rPr>
      <w:rFonts w:ascii="Microsoft Sans Serif" w:eastAsia="Times New Roman" w:hAnsi="Microsoft Sans Serif" w:cs="Microsoft Sans Serif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LucidaSansUnicode">
    <w:name w:val="Основной текст (2) + Lucida Sans Unicode"/>
    <w:aliases w:val="11 pt1"/>
    <w:uiPriority w:val="99"/>
    <w:rsid w:val="0096266D"/>
    <w:rPr>
      <w:rFonts w:ascii="Lucida Sans Unicode" w:eastAsia="Times New Roman" w:hAnsi="Lucida Sans Unicode" w:cs="Lucida Sans Unicode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0">
    <w:name w:val="Основной текст (2) + 10"/>
    <w:aliases w:val="5 pt1"/>
    <w:uiPriority w:val="99"/>
    <w:rsid w:val="0096266D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styleId="af3">
    <w:name w:val="Body Text"/>
    <w:basedOn w:val="a"/>
    <w:link w:val="af4"/>
    <w:uiPriority w:val="1"/>
    <w:qFormat/>
    <w:rsid w:val="00A6576C"/>
    <w:pPr>
      <w:ind w:left="679" w:hanging="567"/>
    </w:pPr>
    <w:rPr>
      <w:rFonts w:ascii="Times New Roman" w:eastAsia="Times New Roman" w:hAnsi="Times New Roman" w:cs="Times New Roman"/>
      <w:color w:val="auto"/>
      <w:sz w:val="28"/>
      <w:szCs w:val="28"/>
      <w:lang w:val="en-US" w:eastAsia="en-US"/>
    </w:rPr>
  </w:style>
  <w:style w:type="character" w:customStyle="1" w:styleId="af4">
    <w:name w:val="Основной текст Знак"/>
    <w:link w:val="af3"/>
    <w:uiPriority w:val="1"/>
    <w:rsid w:val="00A6576C"/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10">
    <w:name w:val="Заголовок 1 Знак"/>
    <w:link w:val="1"/>
    <w:rsid w:val="0067785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40">
    <w:name w:val="Заголовок 4 Знак"/>
    <w:link w:val="4"/>
    <w:rsid w:val="0067785E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styleId="af5">
    <w:name w:val="Emphasis"/>
    <w:qFormat/>
    <w:locked/>
    <w:rsid w:val="0067785E"/>
    <w:rPr>
      <w:i/>
      <w:iCs/>
    </w:rPr>
  </w:style>
  <w:style w:type="character" w:customStyle="1" w:styleId="20">
    <w:name w:val="Заголовок 2 Знак"/>
    <w:link w:val="2"/>
    <w:rsid w:val="00786DCF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table" w:styleId="af6">
    <w:name w:val="Table Grid"/>
    <w:basedOn w:val="a1"/>
    <w:locked/>
    <w:rsid w:val="004E3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2B6763"/>
    <w:rPr>
      <w:rFonts w:ascii="Times New Roman" w:eastAsia="Times New Roman" w:hAnsi="Times New Roman" w:cs="Times New Roman"/>
      <w:color w:val="auto"/>
      <w:lang w:val="en-US" w:eastAsia="nl-NL"/>
    </w:rPr>
  </w:style>
  <w:style w:type="paragraph" w:customStyle="1" w:styleId="Default">
    <w:name w:val="Default"/>
    <w:uiPriority w:val="99"/>
    <w:rsid w:val="002B676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8">
    <w:name w:val="footnote text"/>
    <w:basedOn w:val="a"/>
    <w:link w:val="af9"/>
    <w:uiPriority w:val="99"/>
    <w:rsid w:val="00F97A3B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val="en-US"/>
    </w:rPr>
  </w:style>
  <w:style w:type="character" w:customStyle="1" w:styleId="af9">
    <w:name w:val="Текст сноски Знак"/>
    <w:link w:val="af8"/>
    <w:uiPriority w:val="99"/>
    <w:rsid w:val="00F97A3B"/>
    <w:rPr>
      <w:rFonts w:ascii="Times New Roman" w:eastAsia="Times New Roman" w:hAnsi="Times New Roman"/>
      <w:lang w:val="en-US"/>
    </w:rPr>
  </w:style>
  <w:style w:type="character" w:styleId="afa">
    <w:name w:val="footnote reference"/>
    <w:uiPriority w:val="99"/>
    <w:rsid w:val="00F97A3B"/>
    <w:rPr>
      <w:vertAlign w:val="superscript"/>
    </w:rPr>
  </w:style>
  <w:style w:type="character" w:customStyle="1" w:styleId="ac">
    <w:name w:val="Абзац списка Знак"/>
    <w:link w:val="ab"/>
    <w:locked/>
    <w:rsid w:val="00B06CE3"/>
    <w:rPr>
      <w:rFonts w:ascii="Arial Unicode MS" w:hAnsi="Arial Unicode MS" w:cs="Arial Unicode MS"/>
      <w:color w:val="000000"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3068E6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locked/>
    <w:rsid w:val="00CC67A1"/>
    <w:pPr>
      <w:tabs>
        <w:tab w:val="right" w:leader="dot" w:pos="9374"/>
      </w:tabs>
      <w:spacing w:line="276" w:lineRule="auto"/>
      <w:jc w:val="both"/>
    </w:pPr>
  </w:style>
  <w:style w:type="paragraph" w:styleId="27">
    <w:name w:val="toc 2"/>
    <w:basedOn w:val="a"/>
    <w:next w:val="a"/>
    <w:autoRedefine/>
    <w:uiPriority w:val="39"/>
    <w:locked/>
    <w:rsid w:val="003068E6"/>
    <w:pPr>
      <w:ind w:left="240"/>
    </w:pPr>
  </w:style>
  <w:style w:type="paragraph" w:styleId="33">
    <w:name w:val="toc 3"/>
    <w:basedOn w:val="a"/>
    <w:next w:val="a"/>
    <w:autoRedefine/>
    <w:uiPriority w:val="39"/>
    <w:locked/>
    <w:rsid w:val="003068E6"/>
    <w:pPr>
      <w:ind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99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96008">
          <w:marLeft w:val="56"/>
          <w:marRight w:val="5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99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reeschool.altlinux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gaboo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cior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4DB62-F979-49F7-8425-8A95340D1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18</Pages>
  <Words>3714</Words>
  <Characters>21175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АВТОНОМНОЕ ПРОФЕССИОНАЛЬНОЕ</vt:lpstr>
    </vt:vector>
  </TitlesOfParts>
  <Company>Hewlett-Packard Company</Company>
  <LinksUpToDate>false</LinksUpToDate>
  <CharactersWithSpaces>24840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АВТОНОМНОЕ ПРОФЕССИОНАЛЬНОЕ</dc:title>
  <dc:subject/>
  <dc:creator>Mia Cooper</dc:creator>
  <cp:keywords/>
  <dc:description/>
  <cp:lastModifiedBy>Гыук</cp:lastModifiedBy>
  <cp:revision>38</cp:revision>
  <cp:lastPrinted>2018-01-29T05:28:00Z</cp:lastPrinted>
  <dcterms:created xsi:type="dcterms:W3CDTF">2017-01-15T13:51:00Z</dcterms:created>
  <dcterms:modified xsi:type="dcterms:W3CDTF">2019-10-23T09:28:00Z</dcterms:modified>
</cp:coreProperties>
</file>